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EB" w:rsidRPr="000641B2" w:rsidRDefault="00430773" w:rsidP="000641B2">
      <w:pPr>
        <w:pStyle w:val="Body"/>
        <w:jc w:val="both"/>
        <w:rPr>
          <w:rFonts w:ascii="Calibri" w:hAnsi="Calibri" w:cs="Calibri"/>
          <w:b/>
          <w:bCs/>
          <w:sz w:val="24"/>
          <w:szCs w:val="24"/>
        </w:rPr>
      </w:pPr>
      <w:r>
        <w:rPr>
          <w:rFonts w:ascii="Calibri" w:hAnsi="Calibri" w:cs="Calibri"/>
          <w:b/>
          <w:bCs/>
          <w:sz w:val="24"/>
          <w:szCs w:val="24"/>
        </w:rPr>
        <w:t>PRICE TRANSPARENCY</w:t>
      </w:r>
      <w:r w:rsidR="001B02AF">
        <w:rPr>
          <w:rFonts w:ascii="Calibri" w:hAnsi="Calibri" w:cs="Calibri"/>
          <w:b/>
          <w:bCs/>
          <w:sz w:val="24"/>
          <w:szCs w:val="24"/>
        </w:rPr>
        <w:t xml:space="preserve"> - </w:t>
      </w:r>
      <w:proofErr w:type="spellStart"/>
      <w:r w:rsidR="00064117" w:rsidRPr="000641B2">
        <w:rPr>
          <w:rFonts w:ascii="Calibri" w:hAnsi="Calibri" w:cs="Calibri"/>
          <w:b/>
          <w:bCs/>
          <w:sz w:val="24"/>
          <w:szCs w:val="24"/>
        </w:rPr>
        <w:t>McSherry</w:t>
      </w:r>
      <w:proofErr w:type="spellEnd"/>
      <w:r w:rsidR="00064117" w:rsidRPr="000641B2">
        <w:rPr>
          <w:rFonts w:ascii="Calibri" w:hAnsi="Calibri" w:cs="Calibri"/>
          <w:b/>
          <w:bCs/>
          <w:sz w:val="24"/>
          <w:szCs w:val="24"/>
        </w:rPr>
        <w:t xml:space="preserve"> Halliday </w:t>
      </w:r>
      <w:r w:rsidR="00A47863">
        <w:rPr>
          <w:rFonts w:ascii="Calibri" w:hAnsi="Calibri" w:cs="Calibri"/>
          <w:b/>
          <w:bCs/>
          <w:sz w:val="24"/>
          <w:szCs w:val="24"/>
        </w:rPr>
        <w:t>LLP</w:t>
      </w:r>
    </w:p>
    <w:p w:rsidR="001E51EB" w:rsidRPr="000641B2" w:rsidRDefault="001E51EB" w:rsidP="000641B2">
      <w:pPr>
        <w:pStyle w:val="Body"/>
        <w:jc w:val="both"/>
        <w:rPr>
          <w:rFonts w:ascii="Calibri" w:hAnsi="Calibri" w:cs="Calibri"/>
          <w:b/>
          <w:bCs/>
          <w:sz w:val="24"/>
          <w:szCs w:val="24"/>
        </w:rPr>
      </w:pPr>
    </w:p>
    <w:p w:rsidR="001E51EB" w:rsidRPr="000641B2" w:rsidRDefault="001E51EB" w:rsidP="000641B2">
      <w:pPr>
        <w:pStyle w:val="Body"/>
        <w:jc w:val="both"/>
        <w:rPr>
          <w:rFonts w:ascii="Calibri" w:hAnsi="Calibri" w:cs="Calibri"/>
          <w:b/>
          <w:bCs/>
          <w:sz w:val="24"/>
          <w:szCs w:val="24"/>
        </w:rPr>
      </w:pPr>
    </w:p>
    <w:p w:rsidR="001E51EB" w:rsidRPr="000641B2" w:rsidRDefault="00064117" w:rsidP="000641B2">
      <w:pPr>
        <w:pStyle w:val="Body"/>
        <w:jc w:val="both"/>
        <w:rPr>
          <w:rFonts w:ascii="Calibri" w:hAnsi="Calibri" w:cs="Calibri"/>
          <w:b/>
          <w:bCs/>
          <w:sz w:val="24"/>
          <w:szCs w:val="24"/>
        </w:rPr>
      </w:pPr>
      <w:r w:rsidRPr="000641B2">
        <w:rPr>
          <w:rFonts w:ascii="Calibri" w:hAnsi="Calibri" w:cs="Calibri"/>
          <w:b/>
          <w:bCs/>
          <w:sz w:val="24"/>
          <w:szCs w:val="24"/>
        </w:rPr>
        <w:t xml:space="preserve">Overview </w:t>
      </w:r>
    </w:p>
    <w:p w:rsidR="001E51EB" w:rsidRPr="000641B2" w:rsidRDefault="001E51EB" w:rsidP="000641B2">
      <w:pPr>
        <w:pStyle w:val="Body"/>
        <w:jc w:val="both"/>
        <w:rPr>
          <w:rFonts w:ascii="Calibri" w:hAnsi="Calibri" w:cs="Calibri"/>
          <w:b/>
          <w:bCs/>
          <w:sz w:val="24"/>
          <w:szCs w:val="24"/>
        </w:rPr>
      </w:pPr>
    </w:p>
    <w:p w:rsidR="001E51EB" w:rsidRPr="000641B2" w:rsidRDefault="00064117" w:rsidP="000641B2">
      <w:pPr>
        <w:pStyle w:val="Body"/>
        <w:jc w:val="both"/>
        <w:rPr>
          <w:rFonts w:ascii="Calibri" w:hAnsi="Calibri" w:cs="Calibri"/>
          <w:sz w:val="24"/>
          <w:szCs w:val="24"/>
        </w:rPr>
      </w:pPr>
      <w:proofErr w:type="spellStart"/>
      <w:r w:rsidRPr="000641B2">
        <w:rPr>
          <w:rFonts w:ascii="Calibri" w:hAnsi="Calibri" w:cs="Calibri"/>
          <w:sz w:val="24"/>
          <w:szCs w:val="24"/>
        </w:rPr>
        <w:t>McSherry</w:t>
      </w:r>
      <w:proofErr w:type="spellEnd"/>
      <w:r w:rsidRPr="000641B2">
        <w:rPr>
          <w:rFonts w:ascii="Calibri" w:hAnsi="Calibri" w:cs="Calibri"/>
          <w:sz w:val="24"/>
          <w:szCs w:val="24"/>
        </w:rPr>
        <w:t xml:space="preserve"> Halliday LLP is a firm registered with the Law </w:t>
      </w:r>
      <w:r w:rsidR="00C2571E">
        <w:rPr>
          <w:rFonts w:ascii="Calibri" w:hAnsi="Calibri" w:cs="Calibri"/>
          <w:sz w:val="24"/>
          <w:szCs w:val="24"/>
        </w:rPr>
        <w:t>Society of Scotland. T</w:t>
      </w:r>
      <w:r w:rsidRPr="000641B2">
        <w:rPr>
          <w:rFonts w:ascii="Calibri" w:hAnsi="Calibri" w:cs="Calibri"/>
          <w:sz w:val="24"/>
          <w:szCs w:val="24"/>
        </w:rPr>
        <w:t>he Law Society of Sco</w:t>
      </w:r>
      <w:r w:rsidR="00C2571E">
        <w:rPr>
          <w:rFonts w:ascii="Calibri" w:hAnsi="Calibri" w:cs="Calibri"/>
          <w:sz w:val="24"/>
          <w:szCs w:val="24"/>
        </w:rPr>
        <w:t>tland issued guidance to solicitors on Price</w:t>
      </w:r>
      <w:r w:rsidRPr="000641B2">
        <w:rPr>
          <w:rFonts w:ascii="Calibri" w:hAnsi="Calibri" w:cs="Calibri"/>
          <w:sz w:val="24"/>
          <w:szCs w:val="24"/>
        </w:rPr>
        <w:t xml:space="preserve"> Transparency. This means that information is easily accessible for clients and prospective clients concerning fees, outlays and overall costs that may be incurred when instructing solicitors. This guidance has been put in place for all firms in Scotland that offer legal services to consumers and private clients. </w:t>
      </w:r>
    </w:p>
    <w:p w:rsidR="001E51EB" w:rsidRPr="000641B2" w:rsidRDefault="001E51EB" w:rsidP="000641B2">
      <w:pPr>
        <w:pStyle w:val="Body"/>
        <w:jc w:val="both"/>
        <w:rPr>
          <w:rFonts w:ascii="Calibri" w:hAnsi="Calibri" w:cs="Calibri"/>
          <w:sz w:val="24"/>
          <w:szCs w:val="24"/>
        </w:rPr>
      </w:pPr>
    </w:p>
    <w:p w:rsidR="001E51EB" w:rsidRPr="000641B2" w:rsidRDefault="00064117" w:rsidP="000641B2">
      <w:pPr>
        <w:pStyle w:val="Body"/>
        <w:jc w:val="both"/>
        <w:rPr>
          <w:rFonts w:ascii="Calibri" w:hAnsi="Calibri" w:cs="Calibri"/>
          <w:sz w:val="24"/>
          <w:szCs w:val="24"/>
        </w:rPr>
      </w:pPr>
      <w:r w:rsidRPr="000641B2">
        <w:rPr>
          <w:rFonts w:ascii="Calibri" w:hAnsi="Calibri" w:cs="Calibri"/>
          <w:sz w:val="24"/>
          <w:szCs w:val="24"/>
        </w:rPr>
        <w:t>The following information includes pricing examples for a rang</w:t>
      </w:r>
      <w:r w:rsidR="00427DC2" w:rsidRPr="000641B2">
        <w:rPr>
          <w:rFonts w:ascii="Calibri" w:hAnsi="Calibri" w:cs="Calibri"/>
          <w:sz w:val="24"/>
          <w:szCs w:val="24"/>
        </w:rPr>
        <w:t>e of services that we offer</w:t>
      </w:r>
      <w:r w:rsidRPr="000641B2">
        <w:rPr>
          <w:rFonts w:ascii="Calibri" w:hAnsi="Calibri" w:cs="Calibri"/>
          <w:sz w:val="24"/>
          <w:szCs w:val="24"/>
        </w:rPr>
        <w:t xml:space="preserve"> at </w:t>
      </w:r>
      <w:proofErr w:type="spellStart"/>
      <w:r w:rsidRPr="000641B2">
        <w:rPr>
          <w:rFonts w:ascii="Calibri" w:hAnsi="Calibri" w:cs="Calibri"/>
          <w:sz w:val="24"/>
          <w:szCs w:val="24"/>
        </w:rPr>
        <w:t>McSherry</w:t>
      </w:r>
      <w:proofErr w:type="spellEnd"/>
      <w:r w:rsidRPr="000641B2">
        <w:rPr>
          <w:rFonts w:ascii="Calibri" w:hAnsi="Calibri" w:cs="Calibri"/>
          <w:sz w:val="24"/>
          <w:szCs w:val="24"/>
        </w:rPr>
        <w:t xml:space="preserve"> Halliday LLP. The prices illustrated are guidelines only and are not definitive costs as each situation and the type of work involved is subjective. In addition, due to the nature of our work and the services required, cases tend to each be unique, thus meaning our charges will match each case depending on that which is involved. </w:t>
      </w:r>
    </w:p>
    <w:p w:rsidR="001E51EB" w:rsidRPr="000641B2" w:rsidRDefault="001E51EB" w:rsidP="000641B2">
      <w:pPr>
        <w:pStyle w:val="Body"/>
        <w:jc w:val="both"/>
        <w:rPr>
          <w:rFonts w:ascii="Calibri" w:hAnsi="Calibri" w:cs="Calibri"/>
          <w:sz w:val="24"/>
          <w:szCs w:val="24"/>
        </w:rPr>
      </w:pPr>
    </w:p>
    <w:p w:rsidR="001E51EB" w:rsidRPr="000641B2" w:rsidRDefault="00427DC2" w:rsidP="000641B2">
      <w:pPr>
        <w:pStyle w:val="Body"/>
        <w:jc w:val="both"/>
        <w:rPr>
          <w:rFonts w:ascii="Calibri" w:hAnsi="Calibri" w:cs="Calibri"/>
          <w:sz w:val="24"/>
          <w:szCs w:val="24"/>
        </w:rPr>
      </w:pPr>
      <w:r w:rsidRPr="000641B2">
        <w:rPr>
          <w:rFonts w:ascii="Calibri" w:hAnsi="Calibri" w:cs="Calibri"/>
          <w:sz w:val="24"/>
          <w:szCs w:val="24"/>
        </w:rPr>
        <w:t xml:space="preserve">Some work we carry out will be based on a fixed fee. Others </w:t>
      </w:r>
      <w:r w:rsidR="00064117" w:rsidRPr="000641B2">
        <w:rPr>
          <w:rFonts w:ascii="Calibri" w:hAnsi="Calibri" w:cs="Calibri"/>
          <w:sz w:val="24"/>
          <w:szCs w:val="24"/>
        </w:rPr>
        <w:t>are calculated based on scale or unit cost varying by time and other essential efforts to complete a particular case or transaction. Above standard fees, outlays are charges and expenses paid out by the firm on behalf of the client to other parties, including different companies, offices a</w:t>
      </w:r>
      <w:r w:rsidRPr="000641B2">
        <w:rPr>
          <w:rFonts w:ascii="Calibri" w:hAnsi="Calibri" w:cs="Calibri"/>
          <w:sz w:val="24"/>
          <w:szCs w:val="24"/>
        </w:rPr>
        <w:t xml:space="preserve">nd </w:t>
      </w:r>
      <w:proofErr w:type="spellStart"/>
      <w:r w:rsidRPr="000641B2">
        <w:rPr>
          <w:rFonts w:ascii="Calibri" w:hAnsi="Calibri" w:cs="Calibri"/>
          <w:sz w:val="24"/>
          <w:szCs w:val="24"/>
        </w:rPr>
        <w:t>organisations</w:t>
      </w:r>
      <w:proofErr w:type="spellEnd"/>
      <w:r w:rsidRPr="000641B2">
        <w:rPr>
          <w:rFonts w:ascii="Calibri" w:hAnsi="Calibri" w:cs="Calibri"/>
          <w:sz w:val="24"/>
          <w:szCs w:val="24"/>
        </w:rPr>
        <w:t>. For example, t</w:t>
      </w:r>
      <w:r w:rsidR="00064117" w:rsidRPr="000641B2">
        <w:rPr>
          <w:rFonts w:ascii="Calibri" w:hAnsi="Calibri" w:cs="Calibri"/>
          <w:sz w:val="24"/>
          <w:szCs w:val="24"/>
        </w:rPr>
        <w:t xml:space="preserve">he Sheriff Court, local authorities and </w:t>
      </w:r>
      <w:r w:rsidRPr="000641B2">
        <w:rPr>
          <w:rFonts w:ascii="Calibri" w:hAnsi="Calibri" w:cs="Calibri"/>
          <w:sz w:val="24"/>
          <w:szCs w:val="24"/>
        </w:rPr>
        <w:t xml:space="preserve">the </w:t>
      </w:r>
      <w:r w:rsidR="00064117" w:rsidRPr="000641B2">
        <w:rPr>
          <w:rFonts w:ascii="Calibri" w:hAnsi="Calibri" w:cs="Calibri"/>
          <w:sz w:val="24"/>
          <w:szCs w:val="24"/>
        </w:rPr>
        <w:t>Registers of Scotland, to name a few. These outlays are charges incurred by the client so that the necessar</w:t>
      </w:r>
      <w:r w:rsidRPr="000641B2">
        <w:rPr>
          <w:rFonts w:ascii="Calibri" w:hAnsi="Calibri" w:cs="Calibri"/>
          <w:sz w:val="24"/>
          <w:szCs w:val="24"/>
        </w:rPr>
        <w:t>y work can be carried out. The f</w:t>
      </w:r>
      <w:r w:rsidR="00064117" w:rsidRPr="000641B2">
        <w:rPr>
          <w:rFonts w:ascii="Calibri" w:hAnsi="Calibri" w:cs="Calibri"/>
          <w:sz w:val="24"/>
          <w:szCs w:val="24"/>
        </w:rPr>
        <w:t>irm then passes on these charges to the clien</w:t>
      </w:r>
      <w:r w:rsidRPr="000641B2">
        <w:rPr>
          <w:rFonts w:ascii="Calibri" w:hAnsi="Calibri" w:cs="Calibri"/>
          <w:sz w:val="24"/>
          <w:szCs w:val="24"/>
        </w:rPr>
        <w:t>t at the same rate they receive</w:t>
      </w:r>
      <w:r w:rsidR="00064117" w:rsidRPr="000641B2">
        <w:rPr>
          <w:rFonts w:ascii="Calibri" w:hAnsi="Calibri" w:cs="Calibri"/>
          <w:sz w:val="24"/>
          <w:szCs w:val="24"/>
        </w:rPr>
        <w:t xml:space="preserve"> them; this means there are no margins or </w:t>
      </w:r>
      <w:r w:rsidRPr="000641B2">
        <w:rPr>
          <w:rFonts w:ascii="Calibri" w:hAnsi="Calibri" w:cs="Calibri"/>
          <w:sz w:val="24"/>
          <w:szCs w:val="24"/>
        </w:rPr>
        <w:t xml:space="preserve">profits from outlays. </w:t>
      </w:r>
    </w:p>
    <w:p w:rsidR="001E51EB" w:rsidRDefault="001E51EB" w:rsidP="000641B2">
      <w:pPr>
        <w:pStyle w:val="Body"/>
        <w:jc w:val="both"/>
        <w:rPr>
          <w:rFonts w:ascii="Calibri" w:hAnsi="Calibri" w:cs="Calibri"/>
          <w:sz w:val="24"/>
          <w:szCs w:val="24"/>
        </w:rPr>
      </w:pPr>
    </w:p>
    <w:p w:rsidR="00215DB8" w:rsidRPr="00137946" w:rsidRDefault="00215DB8" w:rsidP="00215DB8">
      <w:pPr>
        <w:pStyle w:val="Default"/>
        <w:spacing w:before="0" w:line="240" w:lineRule="auto"/>
        <w:jc w:val="both"/>
        <w:rPr>
          <w:rFonts w:ascii="Calibri" w:hAnsi="Calibri" w:cs="Calibri"/>
          <w:bCs/>
          <w:u w:color="000000"/>
          <w:lang w:val="en-US"/>
        </w:rPr>
      </w:pPr>
      <w:r>
        <w:rPr>
          <w:rFonts w:ascii="Calibri" w:hAnsi="Calibri" w:cs="Calibri"/>
          <w:bCs/>
          <w:u w:color="000000"/>
          <w:lang w:val="en-US"/>
        </w:rPr>
        <w:t>Please note we may charge a consultation fee at our discretion, for initial advice rendered to clients based on an hourly rate of £225.00 plus VAT, if they choose no</w:t>
      </w:r>
      <w:r w:rsidR="00BE5D32">
        <w:rPr>
          <w:rFonts w:ascii="Calibri" w:hAnsi="Calibri" w:cs="Calibri"/>
          <w:bCs/>
          <w:u w:color="000000"/>
          <w:lang w:val="en-US"/>
        </w:rPr>
        <w:t>t to pr</w:t>
      </w:r>
      <w:r w:rsidR="00966C1E">
        <w:rPr>
          <w:rFonts w:ascii="Calibri" w:hAnsi="Calibri" w:cs="Calibri"/>
          <w:bCs/>
          <w:u w:color="000000"/>
          <w:lang w:val="en-US"/>
        </w:rPr>
        <w:t xml:space="preserve">oceed with our services. We </w:t>
      </w:r>
      <w:r w:rsidR="00BE5D32">
        <w:rPr>
          <w:rFonts w:ascii="Calibri" w:hAnsi="Calibri" w:cs="Calibri"/>
          <w:bCs/>
          <w:u w:color="000000"/>
          <w:lang w:val="en-US"/>
        </w:rPr>
        <w:t>also c</w:t>
      </w:r>
      <w:r w:rsidR="00966C1E">
        <w:rPr>
          <w:rFonts w:ascii="Calibri" w:hAnsi="Calibri" w:cs="Calibri"/>
          <w:bCs/>
          <w:u w:color="000000"/>
          <w:lang w:val="en-US"/>
        </w:rPr>
        <w:t>harge a digital and storage fee</w:t>
      </w:r>
      <w:r w:rsidR="00BE5D32">
        <w:rPr>
          <w:rFonts w:ascii="Calibri" w:hAnsi="Calibri" w:cs="Calibri"/>
          <w:bCs/>
          <w:u w:color="000000"/>
          <w:lang w:val="en-US"/>
        </w:rPr>
        <w:t xml:space="preserve"> of £</w:t>
      </w:r>
      <w:r w:rsidR="00966C1E">
        <w:rPr>
          <w:rFonts w:ascii="Calibri" w:hAnsi="Calibri" w:cs="Calibri"/>
          <w:bCs/>
          <w:u w:color="000000"/>
          <w:lang w:val="en-US"/>
        </w:rPr>
        <w:t>25.00 plus VAT to cover</w:t>
      </w:r>
      <w:r w:rsidR="00BE5D32">
        <w:rPr>
          <w:rFonts w:ascii="Calibri" w:hAnsi="Calibri" w:cs="Calibri"/>
          <w:bCs/>
          <w:u w:color="000000"/>
          <w:lang w:val="en-US"/>
        </w:rPr>
        <w:t xml:space="preserve"> </w:t>
      </w:r>
      <w:r w:rsidR="00966C1E" w:rsidRPr="00966C1E">
        <w:rPr>
          <w:rFonts w:ascii="Calibri" w:hAnsi="Calibri" w:cs="Calibri"/>
          <w:bCs/>
          <w:u w:color="000000"/>
          <w:lang w:val="en-US"/>
        </w:rPr>
        <w:t>the cost for storing any legal documents on your behalf and digitally storing your case file</w:t>
      </w:r>
      <w:r w:rsidR="00966C1E">
        <w:rPr>
          <w:rFonts w:ascii="Calibri" w:hAnsi="Calibri" w:cs="Calibri"/>
          <w:bCs/>
          <w:u w:color="000000"/>
          <w:lang w:val="en-US"/>
        </w:rPr>
        <w:t>.</w:t>
      </w:r>
    </w:p>
    <w:p w:rsidR="00215DB8" w:rsidRPr="000641B2" w:rsidRDefault="00215DB8" w:rsidP="000641B2">
      <w:pPr>
        <w:pStyle w:val="Body"/>
        <w:jc w:val="both"/>
        <w:rPr>
          <w:rFonts w:ascii="Calibri" w:hAnsi="Calibri" w:cs="Calibri"/>
          <w:sz w:val="24"/>
          <w:szCs w:val="24"/>
        </w:rPr>
      </w:pPr>
    </w:p>
    <w:p w:rsidR="001E51EB" w:rsidRPr="000641B2" w:rsidRDefault="00064117" w:rsidP="000641B2">
      <w:pPr>
        <w:pStyle w:val="Body"/>
        <w:jc w:val="both"/>
        <w:rPr>
          <w:rFonts w:ascii="Calibri" w:hAnsi="Calibri" w:cs="Calibri"/>
          <w:sz w:val="24"/>
          <w:szCs w:val="24"/>
        </w:rPr>
      </w:pPr>
      <w:r w:rsidRPr="000641B2">
        <w:rPr>
          <w:rFonts w:ascii="Calibri" w:hAnsi="Calibri" w:cs="Calibri"/>
          <w:sz w:val="24"/>
          <w:szCs w:val="24"/>
        </w:rPr>
        <w:t>The following prices and descriptions offer a helpful guide.</w:t>
      </w:r>
      <w:r w:rsidR="00966C1E">
        <w:rPr>
          <w:rFonts w:ascii="Calibri" w:hAnsi="Calibri" w:cs="Calibri"/>
          <w:sz w:val="24"/>
          <w:szCs w:val="24"/>
        </w:rPr>
        <w:t xml:space="preserve"> However, we must make clients</w:t>
      </w:r>
      <w:r w:rsidRPr="000641B2">
        <w:rPr>
          <w:rFonts w:ascii="Calibri" w:hAnsi="Calibri" w:cs="Calibri"/>
          <w:sz w:val="24"/>
          <w:szCs w:val="24"/>
        </w:rPr>
        <w:t xml:space="preserve"> aware that</w:t>
      </w:r>
      <w:r w:rsidR="00966C1E">
        <w:rPr>
          <w:rFonts w:ascii="Calibri" w:hAnsi="Calibri" w:cs="Calibri"/>
          <w:sz w:val="24"/>
          <w:szCs w:val="24"/>
        </w:rPr>
        <w:t xml:space="preserve"> the charge</w:t>
      </w:r>
      <w:r w:rsidR="00427DC2" w:rsidRPr="000641B2">
        <w:rPr>
          <w:rFonts w:ascii="Calibri" w:hAnsi="Calibri" w:cs="Calibri"/>
          <w:sz w:val="24"/>
          <w:szCs w:val="24"/>
        </w:rPr>
        <w:t xml:space="preserve"> for their case may</w:t>
      </w:r>
      <w:r w:rsidRPr="000641B2">
        <w:rPr>
          <w:rFonts w:ascii="Calibri" w:hAnsi="Calibri" w:cs="Calibri"/>
          <w:sz w:val="24"/>
          <w:szCs w:val="24"/>
        </w:rPr>
        <w:t xml:space="preserve"> not be an exact match to the ones listed below. For further assistance or to discuss individual circumstances, ple</w:t>
      </w:r>
      <w:r w:rsidR="00792F65">
        <w:rPr>
          <w:rFonts w:ascii="Calibri" w:hAnsi="Calibri" w:cs="Calibri"/>
          <w:sz w:val="24"/>
          <w:szCs w:val="24"/>
        </w:rPr>
        <w:t>ase contact one of our team</w:t>
      </w:r>
      <w:r w:rsidRPr="000641B2">
        <w:rPr>
          <w:rFonts w:ascii="Calibri" w:hAnsi="Calibri" w:cs="Calibri"/>
          <w:sz w:val="24"/>
          <w:szCs w:val="24"/>
        </w:rPr>
        <w:t>, where we can</w:t>
      </w:r>
      <w:r w:rsidR="00427DC2" w:rsidRPr="000641B2">
        <w:rPr>
          <w:rFonts w:ascii="Calibri" w:hAnsi="Calibri" w:cs="Calibri"/>
          <w:sz w:val="24"/>
          <w:szCs w:val="24"/>
        </w:rPr>
        <w:t xml:space="preserve"> offer an </w:t>
      </w:r>
      <w:r w:rsidR="00792F65">
        <w:rPr>
          <w:rFonts w:ascii="Calibri" w:hAnsi="Calibri" w:cs="Calibri"/>
          <w:sz w:val="24"/>
          <w:szCs w:val="24"/>
        </w:rPr>
        <w:t>estimation/quotation of fees.</w:t>
      </w:r>
    </w:p>
    <w:p w:rsidR="001E51EB" w:rsidRPr="000641B2" w:rsidRDefault="001E51EB" w:rsidP="000641B2">
      <w:pPr>
        <w:pStyle w:val="Body"/>
        <w:jc w:val="both"/>
        <w:rPr>
          <w:rFonts w:ascii="Calibri" w:hAnsi="Calibri" w:cs="Calibri"/>
          <w:sz w:val="24"/>
          <w:szCs w:val="24"/>
        </w:rPr>
      </w:pPr>
    </w:p>
    <w:p w:rsidR="001E51EB" w:rsidRPr="000641B2" w:rsidRDefault="001E51EB" w:rsidP="000641B2">
      <w:pPr>
        <w:pStyle w:val="Body"/>
        <w:jc w:val="both"/>
        <w:rPr>
          <w:rFonts w:ascii="Calibri" w:hAnsi="Calibri" w:cs="Calibri"/>
          <w:sz w:val="24"/>
          <w:szCs w:val="24"/>
        </w:rPr>
      </w:pPr>
    </w:p>
    <w:p w:rsidR="001E51EB" w:rsidRPr="000641B2" w:rsidRDefault="001E51EB" w:rsidP="000641B2">
      <w:pPr>
        <w:pStyle w:val="Body"/>
        <w:jc w:val="both"/>
        <w:rPr>
          <w:rFonts w:ascii="Calibri" w:hAnsi="Calibri" w:cs="Calibri"/>
          <w:sz w:val="24"/>
          <w:szCs w:val="24"/>
        </w:rPr>
      </w:pPr>
    </w:p>
    <w:p w:rsidR="001E51EB" w:rsidRPr="000641B2" w:rsidRDefault="001E51EB" w:rsidP="000641B2">
      <w:pPr>
        <w:pStyle w:val="Body"/>
        <w:jc w:val="both"/>
        <w:rPr>
          <w:rFonts w:ascii="Calibri" w:hAnsi="Calibri" w:cs="Calibri"/>
          <w:sz w:val="24"/>
          <w:szCs w:val="24"/>
        </w:rPr>
      </w:pPr>
    </w:p>
    <w:p w:rsidR="001E51EB" w:rsidRPr="000641B2" w:rsidRDefault="001E51EB" w:rsidP="000641B2">
      <w:pPr>
        <w:pStyle w:val="Body"/>
        <w:jc w:val="both"/>
        <w:rPr>
          <w:rFonts w:ascii="Calibri" w:hAnsi="Calibri" w:cs="Calibri"/>
          <w:sz w:val="24"/>
          <w:szCs w:val="24"/>
        </w:rPr>
      </w:pPr>
    </w:p>
    <w:p w:rsidR="001E51EB" w:rsidRPr="000641B2" w:rsidRDefault="001E51EB" w:rsidP="000641B2">
      <w:pPr>
        <w:pStyle w:val="Body"/>
        <w:jc w:val="both"/>
        <w:rPr>
          <w:rFonts w:ascii="Calibri" w:hAnsi="Calibri" w:cs="Calibri"/>
          <w:sz w:val="24"/>
          <w:szCs w:val="24"/>
        </w:rPr>
      </w:pPr>
    </w:p>
    <w:p w:rsidR="001E51EB" w:rsidRPr="000641B2" w:rsidRDefault="001E51EB" w:rsidP="000641B2">
      <w:pPr>
        <w:pStyle w:val="Body"/>
        <w:jc w:val="both"/>
        <w:rPr>
          <w:rFonts w:ascii="Calibri" w:hAnsi="Calibri" w:cs="Calibri"/>
          <w:sz w:val="24"/>
          <w:szCs w:val="24"/>
        </w:rPr>
      </w:pPr>
    </w:p>
    <w:p w:rsidR="001E51EB" w:rsidRPr="000641B2" w:rsidRDefault="001E51EB" w:rsidP="000641B2">
      <w:pPr>
        <w:pStyle w:val="Body"/>
        <w:jc w:val="both"/>
        <w:rPr>
          <w:rFonts w:ascii="Calibri" w:hAnsi="Calibri" w:cs="Calibri"/>
          <w:sz w:val="24"/>
          <w:szCs w:val="24"/>
        </w:rPr>
      </w:pPr>
    </w:p>
    <w:p w:rsidR="001E51EB" w:rsidRPr="000641B2" w:rsidRDefault="001E51EB" w:rsidP="000641B2">
      <w:pPr>
        <w:pStyle w:val="Body"/>
        <w:jc w:val="both"/>
        <w:rPr>
          <w:rFonts w:ascii="Calibri" w:hAnsi="Calibri" w:cs="Calibri"/>
          <w:sz w:val="24"/>
          <w:szCs w:val="24"/>
        </w:rPr>
      </w:pPr>
    </w:p>
    <w:p w:rsidR="001E51EB" w:rsidRPr="000641B2" w:rsidRDefault="001E51EB" w:rsidP="000641B2">
      <w:pPr>
        <w:pStyle w:val="Body"/>
        <w:jc w:val="both"/>
        <w:rPr>
          <w:rFonts w:ascii="Calibri" w:hAnsi="Calibri" w:cs="Calibri"/>
          <w:sz w:val="24"/>
          <w:szCs w:val="24"/>
        </w:rPr>
      </w:pPr>
    </w:p>
    <w:p w:rsidR="001E51EB" w:rsidRPr="000641B2" w:rsidRDefault="001E51EB" w:rsidP="000641B2">
      <w:pPr>
        <w:pStyle w:val="Body"/>
        <w:jc w:val="both"/>
        <w:rPr>
          <w:rFonts w:ascii="Calibri" w:hAnsi="Calibri" w:cs="Calibri"/>
          <w:sz w:val="24"/>
          <w:szCs w:val="24"/>
        </w:rPr>
      </w:pPr>
    </w:p>
    <w:p w:rsidR="001E51EB" w:rsidRDefault="001E51EB" w:rsidP="000641B2">
      <w:pPr>
        <w:pStyle w:val="Body"/>
        <w:jc w:val="both"/>
        <w:rPr>
          <w:rFonts w:ascii="Calibri" w:hAnsi="Calibri" w:cs="Calibri"/>
          <w:sz w:val="24"/>
          <w:szCs w:val="24"/>
        </w:rPr>
      </w:pPr>
    </w:p>
    <w:p w:rsidR="001B02AF" w:rsidRDefault="001B02AF" w:rsidP="000641B2">
      <w:pPr>
        <w:pStyle w:val="Body"/>
        <w:jc w:val="both"/>
        <w:rPr>
          <w:rFonts w:ascii="Calibri" w:hAnsi="Calibri" w:cs="Calibri"/>
          <w:sz w:val="24"/>
          <w:szCs w:val="24"/>
        </w:rPr>
      </w:pPr>
    </w:p>
    <w:p w:rsidR="001B02AF" w:rsidRDefault="001B02AF" w:rsidP="000641B2">
      <w:pPr>
        <w:pStyle w:val="Body"/>
        <w:jc w:val="both"/>
        <w:rPr>
          <w:rFonts w:ascii="Calibri" w:hAnsi="Calibri" w:cs="Calibri"/>
          <w:sz w:val="24"/>
          <w:szCs w:val="24"/>
        </w:rPr>
      </w:pPr>
    </w:p>
    <w:p w:rsidR="001B02AF" w:rsidRPr="000641B2" w:rsidRDefault="001B02AF" w:rsidP="000641B2">
      <w:pPr>
        <w:pStyle w:val="Body"/>
        <w:jc w:val="both"/>
        <w:rPr>
          <w:rFonts w:ascii="Calibri" w:hAnsi="Calibri" w:cs="Calibri"/>
          <w:sz w:val="24"/>
          <w:szCs w:val="24"/>
        </w:rPr>
      </w:pPr>
    </w:p>
    <w:p w:rsidR="007F3F78" w:rsidRDefault="007F3F78" w:rsidP="000641B2">
      <w:pPr>
        <w:pStyle w:val="Body"/>
        <w:jc w:val="both"/>
        <w:rPr>
          <w:rFonts w:ascii="Calibri" w:hAnsi="Calibri" w:cs="Calibri"/>
          <w:sz w:val="24"/>
          <w:szCs w:val="24"/>
        </w:rPr>
      </w:pPr>
    </w:p>
    <w:p w:rsidR="001E51EB" w:rsidRPr="000641B2" w:rsidRDefault="00064117" w:rsidP="000641B2">
      <w:pPr>
        <w:pStyle w:val="Body"/>
        <w:jc w:val="both"/>
        <w:rPr>
          <w:rFonts w:ascii="Calibri" w:hAnsi="Calibri" w:cs="Calibri"/>
          <w:b/>
          <w:bCs/>
          <w:sz w:val="24"/>
          <w:szCs w:val="24"/>
          <w:u w:val="single"/>
        </w:rPr>
      </w:pPr>
      <w:r w:rsidRPr="000641B2">
        <w:rPr>
          <w:rFonts w:ascii="Calibri" w:hAnsi="Calibri" w:cs="Calibri"/>
          <w:b/>
          <w:bCs/>
          <w:sz w:val="24"/>
          <w:szCs w:val="24"/>
          <w:u w:val="single"/>
        </w:rPr>
        <w:lastRenderedPageBreak/>
        <w:t xml:space="preserve">Our Services </w:t>
      </w:r>
    </w:p>
    <w:p w:rsidR="001E51EB" w:rsidRPr="000641B2" w:rsidRDefault="001E51EB" w:rsidP="000641B2">
      <w:pPr>
        <w:pStyle w:val="Body"/>
        <w:jc w:val="both"/>
        <w:rPr>
          <w:rFonts w:ascii="Calibri" w:hAnsi="Calibri" w:cs="Calibri"/>
          <w:b/>
          <w:bCs/>
          <w:sz w:val="24"/>
          <w:szCs w:val="24"/>
          <w:u w:val="single"/>
        </w:rPr>
      </w:pPr>
    </w:p>
    <w:p w:rsidR="001E51EB" w:rsidRPr="000641B2" w:rsidRDefault="00064117" w:rsidP="000641B2">
      <w:pPr>
        <w:pStyle w:val="Body"/>
        <w:jc w:val="both"/>
        <w:rPr>
          <w:rFonts w:ascii="Calibri" w:hAnsi="Calibri" w:cs="Calibri"/>
          <w:b/>
          <w:bCs/>
          <w:sz w:val="24"/>
          <w:szCs w:val="24"/>
        </w:rPr>
      </w:pPr>
      <w:r w:rsidRPr="000641B2">
        <w:rPr>
          <w:rFonts w:ascii="Calibri" w:hAnsi="Calibri" w:cs="Calibri"/>
          <w:b/>
          <w:bCs/>
          <w:sz w:val="24"/>
          <w:szCs w:val="24"/>
        </w:rPr>
        <w:t xml:space="preserve">Conveyancing </w:t>
      </w:r>
    </w:p>
    <w:p w:rsidR="001E51EB" w:rsidRPr="000641B2" w:rsidRDefault="001E51EB" w:rsidP="000641B2">
      <w:pPr>
        <w:pStyle w:val="Body"/>
        <w:jc w:val="both"/>
        <w:rPr>
          <w:rFonts w:ascii="Calibri" w:hAnsi="Calibri" w:cs="Calibri"/>
          <w:b/>
          <w:bCs/>
          <w:sz w:val="24"/>
          <w:szCs w:val="24"/>
        </w:rPr>
      </w:pPr>
    </w:p>
    <w:p w:rsidR="001E51EB" w:rsidRPr="000641B2" w:rsidRDefault="00064117" w:rsidP="000641B2">
      <w:pPr>
        <w:pStyle w:val="Body"/>
        <w:numPr>
          <w:ilvl w:val="0"/>
          <w:numId w:val="2"/>
        </w:numPr>
        <w:jc w:val="both"/>
        <w:rPr>
          <w:rFonts w:ascii="Calibri" w:hAnsi="Calibri" w:cs="Calibri"/>
          <w:b/>
          <w:bCs/>
          <w:sz w:val="24"/>
          <w:szCs w:val="24"/>
        </w:rPr>
      </w:pPr>
      <w:r w:rsidRPr="000641B2">
        <w:rPr>
          <w:rFonts w:ascii="Calibri" w:hAnsi="Calibri" w:cs="Calibri"/>
          <w:b/>
          <w:bCs/>
          <w:sz w:val="24"/>
          <w:szCs w:val="24"/>
        </w:rPr>
        <w:t xml:space="preserve">Purchase of Residential Property </w:t>
      </w:r>
    </w:p>
    <w:p w:rsidR="001E51EB" w:rsidRPr="000641B2" w:rsidRDefault="001E51EB" w:rsidP="000641B2">
      <w:pPr>
        <w:pStyle w:val="Body"/>
        <w:jc w:val="both"/>
        <w:rPr>
          <w:rFonts w:ascii="Calibri" w:hAnsi="Calibri" w:cs="Calibri"/>
          <w:b/>
          <w:bCs/>
          <w:sz w:val="24"/>
          <w:szCs w:val="24"/>
        </w:rPr>
      </w:pPr>
    </w:p>
    <w:p w:rsidR="001E51EB" w:rsidRPr="000641B2" w:rsidRDefault="00064117" w:rsidP="000641B2">
      <w:pPr>
        <w:pStyle w:val="Body"/>
        <w:jc w:val="both"/>
        <w:rPr>
          <w:rFonts w:ascii="Calibri" w:hAnsi="Calibri" w:cs="Calibri"/>
          <w:sz w:val="24"/>
          <w:szCs w:val="24"/>
        </w:rPr>
      </w:pPr>
      <w:proofErr w:type="spellStart"/>
      <w:r w:rsidRPr="000641B2">
        <w:rPr>
          <w:rFonts w:ascii="Calibri" w:hAnsi="Calibri" w:cs="Calibri"/>
          <w:sz w:val="24"/>
          <w:szCs w:val="24"/>
        </w:rPr>
        <w:t>McSherry</w:t>
      </w:r>
      <w:proofErr w:type="spellEnd"/>
      <w:r w:rsidRPr="000641B2">
        <w:rPr>
          <w:rFonts w:ascii="Calibri" w:hAnsi="Calibri" w:cs="Calibri"/>
          <w:sz w:val="24"/>
          <w:szCs w:val="24"/>
        </w:rPr>
        <w:t xml:space="preserve"> Halliday </w:t>
      </w:r>
      <w:r w:rsidR="00BE5D32">
        <w:rPr>
          <w:rFonts w:ascii="Calibri" w:hAnsi="Calibri" w:cs="Calibri"/>
          <w:sz w:val="24"/>
          <w:szCs w:val="24"/>
        </w:rPr>
        <w:t xml:space="preserve">LLP </w:t>
      </w:r>
      <w:r w:rsidRPr="000641B2">
        <w:rPr>
          <w:rFonts w:ascii="Calibri" w:hAnsi="Calibri" w:cs="Calibri"/>
          <w:sz w:val="24"/>
          <w:szCs w:val="24"/>
        </w:rPr>
        <w:t>deals with transactions for clients buying a home, whether it be a flat, house, new-build property</w:t>
      </w:r>
      <w:r w:rsidR="00427DC2" w:rsidRPr="000641B2">
        <w:rPr>
          <w:rFonts w:ascii="Calibri" w:hAnsi="Calibri" w:cs="Calibri"/>
          <w:sz w:val="24"/>
          <w:szCs w:val="24"/>
        </w:rPr>
        <w:t>, buy-to-let property</w:t>
      </w:r>
      <w:r w:rsidRPr="000641B2">
        <w:rPr>
          <w:rFonts w:ascii="Calibri" w:hAnsi="Calibri" w:cs="Calibri"/>
          <w:sz w:val="24"/>
          <w:szCs w:val="24"/>
        </w:rPr>
        <w:t xml:space="preserve"> or a pi</w:t>
      </w:r>
      <w:r w:rsidR="00792F65">
        <w:rPr>
          <w:rFonts w:ascii="Calibri" w:hAnsi="Calibri" w:cs="Calibri"/>
          <w:sz w:val="24"/>
          <w:szCs w:val="24"/>
        </w:rPr>
        <w:t>ece of land. Our team</w:t>
      </w:r>
      <w:r w:rsidR="00427DC2" w:rsidRPr="000641B2">
        <w:rPr>
          <w:rFonts w:ascii="Calibri" w:hAnsi="Calibri" w:cs="Calibri"/>
          <w:sz w:val="24"/>
          <w:szCs w:val="24"/>
        </w:rPr>
        <w:t xml:space="preserve"> manage the case by negotiating the contract to a</w:t>
      </w:r>
      <w:r w:rsidRPr="000641B2">
        <w:rPr>
          <w:rFonts w:ascii="Calibri" w:hAnsi="Calibri" w:cs="Calibri"/>
          <w:sz w:val="24"/>
          <w:szCs w:val="24"/>
        </w:rPr>
        <w:t xml:space="preserve"> settlement and </w:t>
      </w:r>
      <w:r w:rsidR="00427DC2" w:rsidRPr="000641B2">
        <w:rPr>
          <w:rFonts w:ascii="Calibri" w:hAnsi="Calibri" w:cs="Calibri"/>
          <w:sz w:val="24"/>
          <w:szCs w:val="24"/>
        </w:rPr>
        <w:t xml:space="preserve">they will complete the </w:t>
      </w:r>
      <w:r w:rsidRPr="000641B2">
        <w:rPr>
          <w:rFonts w:ascii="Calibri" w:hAnsi="Calibri" w:cs="Calibri"/>
          <w:sz w:val="24"/>
          <w:szCs w:val="24"/>
        </w:rPr>
        <w:t>title deed transfer by ensuring the client meets all legal obligations and that their client’s rights are protected throughout the process. Some o</w:t>
      </w:r>
      <w:r w:rsidR="00BE5D32">
        <w:rPr>
          <w:rFonts w:ascii="Calibri" w:hAnsi="Calibri" w:cs="Calibri"/>
          <w:sz w:val="24"/>
          <w:szCs w:val="24"/>
        </w:rPr>
        <w:t>f the work involved may include</w:t>
      </w:r>
      <w:r w:rsidRPr="000641B2">
        <w:rPr>
          <w:rFonts w:ascii="Calibri" w:hAnsi="Calibri" w:cs="Calibri"/>
          <w:sz w:val="24"/>
          <w:szCs w:val="24"/>
        </w:rPr>
        <w:t xml:space="preserve"> corre</w:t>
      </w:r>
      <w:r w:rsidR="00792F65">
        <w:rPr>
          <w:rFonts w:ascii="Calibri" w:hAnsi="Calibri" w:cs="Calibri"/>
          <w:sz w:val="24"/>
          <w:szCs w:val="24"/>
        </w:rPr>
        <w:t>spondence with the estate agent</w:t>
      </w:r>
      <w:r w:rsidRPr="000641B2">
        <w:rPr>
          <w:rFonts w:ascii="Calibri" w:hAnsi="Calibri" w:cs="Calibri"/>
          <w:sz w:val="24"/>
          <w:szCs w:val="24"/>
        </w:rPr>
        <w:t xml:space="preserve"> and the seller’</w:t>
      </w:r>
      <w:r w:rsidR="00427DC2" w:rsidRPr="000641B2">
        <w:rPr>
          <w:rFonts w:ascii="Calibri" w:hAnsi="Calibri" w:cs="Calibri"/>
          <w:sz w:val="24"/>
          <w:szCs w:val="24"/>
        </w:rPr>
        <w:t>s solicitor, communications and</w:t>
      </w:r>
      <w:r w:rsidRPr="000641B2">
        <w:rPr>
          <w:rFonts w:ascii="Calibri" w:hAnsi="Calibri" w:cs="Calibri"/>
          <w:sz w:val="24"/>
          <w:szCs w:val="24"/>
        </w:rPr>
        <w:t xml:space="preserve"> le</w:t>
      </w:r>
      <w:r w:rsidR="00427DC2" w:rsidRPr="000641B2">
        <w:rPr>
          <w:rFonts w:ascii="Calibri" w:hAnsi="Calibri" w:cs="Calibri"/>
          <w:sz w:val="24"/>
          <w:szCs w:val="24"/>
        </w:rPr>
        <w:t xml:space="preserve">gal advice by the solicitor to the client. </w:t>
      </w:r>
      <w:r w:rsidR="00935BA5" w:rsidRPr="000641B2">
        <w:rPr>
          <w:rFonts w:ascii="Calibri" w:hAnsi="Calibri" w:cs="Calibri"/>
          <w:sz w:val="24"/>
          <w:szCs w:val="24"/>
        </w:rPr>
        <w:t>We will carry</w:t>
      </w:r>
      <w:r w:rsidR="00BE5D32">
        <w:rPr>
          <w:rFonts w:ascii="Calibri" w:hAnsi="Calibri" w:cs="Calibri"/>
          <w:sz w:val="24"/>
          <w:szCs w:val="24"/>
          <w:u w:color="000000"/>
        </w:rPr>
        <w:t xml:space="preserve"> out Anti Money L</w:t>
      </w:r>
      <w:r w:rsidR="00935BA5" w:rsidRPr="000641B2">
        <w:rPr>
          <w:rFonts w:ascii="Calibri" w:hAnsi="Calibri" w:cs="Calibri"/>
          <w:sz w:val="24"/>
          <w:szCs w:val="24"/>
          <w:u w:color="000000"/>
        </w:rPr>
        <w:t xml:space="preserve">aundering </w:t>
      </w:r>
      <w:r w:rsidR="00BE5D32">
        <w:rPr>
          <w:rFonts w:ascii="Calibri" w:hAnsi="Calibri" w:cs="Calibri"/>
          <w:sz w:val="24"/>
          <w:szCs w:val="24"/>
          <w:u w:color="000000"/>
        </w:rPr>
        <w:t xml:space="preserve">(AML) </w:t>
      </w:r>
      <w:r w:rsidR="00935BA5" w:rsidRPr="000641B2">
        <w:rPr>
          <w:rFonts w:ascii="Calibri" w:hAnsi="Calibri" w:cs="Calibri"/>
          <w:sz w:val="24"/>
          <w:szCs w:val="24"/>
          <w:u w:color="000000"/>
        </w:rPr>
        <w:t xml:space="preserve">checks, verify client identification, check the source of funds (if required) under </w:t>
      </w:r>
      <w:r w:rsidR="00BE5D32">
        <w:rPr>
          <w:rFonts w:ascii="Calibri" w:hAnsi="Calibri" w:cs="Calibri"/>
          <w:sz w:val="24"/>
          <w:szCs w:val="24"/>
          <w:u w:color="000000"/>
        </w:rPr>
        <w:t xml:space="preserve">the Anti Money Laundering </w:t>
      </w:r>
      <w:r w:rsidR="00935BA5" w:rsidRPr="000641B2">
        <w:rPr>
          <w:rFonts w:ascii="Calibri" w:hAnsi="Calibri" w:cs="Calibri"/>
          <w:sz w:val="24"/>
          <w:szCs w:val="24"/>
          <w:u w:color="000000"/>
        </w:rPr>
        <w:t xml:space="preserve">regulations in respect of any deposit funds or if it is a cash purchase, the whole price. We will gather evidential documents from the client to vouch the source of funds. </w:t>
      </w:r>
      <w:r w:rsidR="00427DC2" w:rsidRPr="000641B2">
        <w:rPr>
          <w:rFonts w:ascii="Calibri" w:hAnsi="Calibri" w:cs="Calibri"/>
          <w:sz w:val="24"/>
          <w:szCs w:val="24"/>
        </w:rPr>
        <w:t xml:space="preserve">The solicitor will often act on behalf of the client’s lender too. The solicitor must act in the interests of both the </w:t>
      </w:r>
      <w:r w:rsidRPr="000641B2">
        <w:rPr>
          <w:rFonts w:ascii="Calibri" w:hAnsi="Calibri" w:cs="Calibri"/>
          <w:sz w:val="24"/>
          <w:szCs w:val="24"/>
        </w:rPr>
        <w:t xml:space="preserve">client and mortgage lender and </w:t>
      </w:r>
      <w:r w:rsidR="00BE5D32">
        <w:rPr>
          <w:rFonts w:ascii="Calibri" w:hAnsi="Calibri" w:cs="Calibri"/>
          <w:sz w:val="24"/>
          <w:szCs w:val="24"/>
        </w:rPr>
        <w:t xml:space="preserve">they </w:t>
      </w:r>
      <w:r w:rsidR="00427DC2" w:rsidRPr="000641B2">
        <w:rPr>
          <w:rFonts w:ascii="Calibri" w:hAnsi="Calibri" w:cs="Calibri"/>
          <w:sz w:val="24"/>
          <w:szCs w:val="24"/>
        </w:rPr>
        <w:t>will also liaise with the lender with regard to transferring money during a purchase</w:t>
      </w:r>
      <w:r w:rsidRPr="000641B2">
        <w:rPr>
          <w:rFonts w:ascii="Calibri" w:hAnsi="Calibri" w:cs="Calibri"/>
          <w:sz w:val="24"/>
          <w:szCs w:val="24"/>
        </w:rPr>
        <w:t>, submission of LBTT (Scottish Stamp Duty)</w:t>
      </w:r>
      <w:r w:rsidR="00BE5D32">
        <w:rPr>
          <w:rFonts w:ascii="Calibri" w:hAnsi="Calibri" w:cs="Calibri"/>
          <w:sz w:val="24"/>
          <w:szCs w:val="24"/>
        </w:rPr>
        <w:t>, dealing with the land registration</w:t>
      </w:r>
      <w:r w:rsidRPr="000641B2">
        <w:rPr>
          <w:rFonts w:ascii="Calibri" w:hAnsi="Calibri" w:cs="Calibri"/>
          <w:sz w:val="24"/>
          <w:szCs w:val="24"/>
        </w:rPr>
        <w:t xml:space="preserve">, proofreading contracts, and arranging the final details of the settlement. </w:t>
      </w:r>
    </w:p>
    <w:p w:rsidR="001E51EB" w:rsidRPr="000641B2" w:rsidRDefault="001E51EB" w:rsidP="000641B2">
      <w:pPr>
        <w:pStyle w:val="Body"/>
        <w:jc w:val="both"/>
        <w:rPr>
          <w:rFonts w:ascii="Calibri" w:hAnsi="Calibri" w:cs="Calibri"/>
          <w:sz w:val="24"/>
          <w:szCs w:val="24"/>
        </w:rPr>
      </w:pPr>
    </w:p>
    <w:p w:rsidR="001E51EB" w:rsidRPr="000641B2" w:rsidRDefault="000E0F1F" w:rsidP="000641B2">
      <w:pPr>
        <w:pStyle w:val="Body"/>
        <w:jc w:val="both"/>
        <w:rPr>
          <w:rFonts w:ascii="Calibri" w:hAnsi="Calibri" w:cs="Calibri"/>
          <w:b/>
          <w:sz w:val="24"/>
          <w:szCs w:val="24"/>
          <w:u w:val="single"/>
        </w:rPr>
      </w:pPr>
      <w:r>
        <w:rPr>
          <w:rFonts w:ascii="Calibri" w:hAnsi="Calibri" w:cs="Calibri"/>
          <w:b/>
          <w:sz w:val="24"/>
          <w:szCs w:val="24"/>
          <w:u w:val="single"/>
        </w:rPr>
        <w:t>Fixed Fee</w:t>
      </w:r>
    </w:p>
    <w:p w:rsidR="001E51EB" w:rsidRPr="000641B2" w:rsidRDefault="001E51EB" w:rsidP="000641B2">
      <w:pPr>
        <w:pStyle w:val="Body"/>
        <w:jc w:val="both"/>
        <w:rPr>
          <w:rFonts w:ascii="Calibri" w:hAnsi="Calibri" w:cs="Calibri"/>
          <w:sz w:val="24"/>
          <w:szCs w:val="24"/>
        </w:rPr>
      </w:pPr>
    </w:p>
    <w:p w:rsidR="001E51EB" w:rsidRPr="000641B2" w:rsidRDefault="00064117" w:rsidP="000641B2">
      <w:pPr>
        <w:pStyle w:val="Body"/>
        <w:jc w:val="both"/>
        <w:rPr>
          <w:rFonts w:ascii="Calibri" w:hAnsi="Calibri" w:cs="Calibri"/>
          <w:b/>
          <w:bCs/>
          <w:sz w:val="24"/>
          <w:szCs w:val="24"/>
        </w:rPr>
      </w:pPr>
      <w:r w:rsidRPr="000641B2">
        <w:rPr>
          <w:rFonts w:ascii="Calibri" w:hAnsi="Calibri" w:cs="Calibri"/>
          <w:b/>
          <w:bCs/>
          <w:sz w:val="24"/>
          <w:szCs w:val="24"/>
        </w:rPr>
        <w:t>Purchase</w:t>
      </w:r>
      <w:r w:rsidR="000868EE">
        <w:rPr>
          <w:rFonts w:ascii="Calibri" w:hAnsi="Calibri" w:cs="Calibri"/>
          <w:b/>
          <w:bCs/>
          <w:sz w:val="24"/>
          <w:szCs w:val="24"/>
        </w:rPr>
        <w:t xml:space="preserve"> legal fees</w:t>
      </w:r>
    </w:p>
    <w:p w:rsidR="001E51EB" w:rsidRPr="000641B2" w:rsidRDefault="001E51EB" w:rsidP="000641B2">
      <w:pPr>
        <w:pStyle w:val="Body"/>
        <w:jc w:val="both"/>
        <w:rPr>
          <w:rFonts w:ascii="Calibri" w:hAnsi="Calibri" w:cs="Calibri"/>
          <w:sz w:val="24"/>
          <w:szCs w:val="24"/>
        </w:rPr>
      </w:pPr>
    </w:p>
    <w:p w:rsidR="001E51EB" w:rsidRPr="000641B2" w:rsidRDefault="00427DC2"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Purchase up to £150,000</w:t>
      </w:r>
      <w:r w:rsidRPr="000641B2">
        <w:rPr>
          <w:rFonts w:ascii="Calibri" w:hAnsi="Calibri" w:cs="Calibri"/>
          <w:sz w:val="24"/>
          <w:szCs w:val="24"/>
          <w:u w:color="000000"/>
        </w:rPr>
        <w:tab/>
      </w:r>
      <w:r w:rsidRPr="000641B2">
        <w:rPr>
          <w:rFonts w:ascii="Calibri" w:hAnsi="Calibri" w:cs="Calibri"/>
          <w:sz w:val="24"/>
          <w:szCs w:val="24"/>
          <w:u w:color="000000"/>
        </w:rPr>
        <w:tab/>
        <w:t>£</w:t>
      </w:r>
      <w:r w:rsidR="000868EE">
        <w:rPr>
          <w:rFonts w:ascii="Calibri" w:hAnsi="Calibri" w:cs="Calibri"/>
          <w:sz w:val="24"/>
          <w:szCs w:val="24"/>
          <w:u w:color="000000"/>
        </w:rPr>
        <w:t>650</w:t>
      </w:r>
      <w:r w:rsidR="00D5274A">
        <w:rPr>
          <w:rFonts w:ascii="Calibri" w:hAnsi="Calibri" w:cs="Calibri"/>
          <w:sz w:val="24"/>
          <w:szCs w:val="24"/>
          <w:u w:color="000000"/>
        </w:rPr>
        <w:t>.00</w:t>
      </w:r>
      <w:r w:rsidR="000868EE">
        <w:rPr>
          <w:rFonts w:ascii="Calibri" w:hAnsi="Calibri" w:cs="Calibri"/>
          <w:sz w:val="24"/>
          <w:szCs w:val="24"/>
          <w:u w:color="000000"/>
        </w:rPr>
        <w:t xml:space="preserve"> </w:t>
      </w:r>
      <w:r w:rsidRPr="000641B2">
        <w:rPr>
          <w:rFonts w:ascii="Calibri" w:hAnsi="Calibri" w:cs="Calibri"/>
          <w:sz w:val="24"/>
          <w:szCs w:val="24"/>
          <w:u w:color="000000"/>
        </w:rPr>
        <w:t xml:space="preserve">(plus VAT) </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Between £1</w:t>
      </w:r>
      <w:r w:rsidR="00427DC2" w:rsidRPr="000641B2">
        <w:rPr>
          <w:rFonts w:ascii="Calibri" w:hAnsi="Calibri" w:cs="Calibri"/>
          <w:sz w:val="24"/>
          <w:szCs w:val="24"/>
          <w:u w:color="000000"/>
        </w:rPr>
        <w:t>50,000 and £250,000</w:t>
      </w:r>
      <w:r w:rsidR="00427DC2" w:rsidRPr="000641B2">
        <w:rPr>
          <w:rFonts w:ascii="Calibri" w:hAnsi="Calibri" w:cs="Calibri"/>
          <w:sz w:val="24"/>
          <w:szCs w:val="24"/>
          <w:u w:color="000000"/>
        </w:rPr>
        <w:tab/>
        <w:t>£</w:t>
      </w:r>
      <w:r w:rsidR="000868EE">
        <w:rPr>
          <w:rFonts w:ascii="Calibri" w:hAnsi="Calibri" w:cs="Calibri"/>
          <w:sz w:val="24"/>
          <w:szCs w:val="24"/>
          <w:u w:color="000000"/>
        </w:rPr>
        <w:t>800</w:t>
      </w:r>
      <w:r w:rsidR="00D5274A">
        <w:rPr>
          <w:rFonts w:ascii="Calibri" w:hAnsi="Calibri" w:cs="Calibri"/>
          <w:sz w:val="24"/>
          <w:szCs w:val="24"/>
          <w:u w:color="000000"/>
        </w:rPr>
        <w:t>.00</w:t>
      </w:r>
      <w:r w:rsidR="00427DC2" w:rsidRPr="000641B2">
        <w:rPr>
          <w:rFonts w:ascii="Calibri" w:hAnsi="Calibri" w:cs="Calibri"/>
          <w:sz w:val="24"/>
          <w:szCs w:val="24"/>
          <w:u w:color="000000"/>
        </w:rPr>
        <w:t xml:space="preserve"> (plus VAT)</w:t>
      </w:r>
    </w:p>
    <w:p w:rsidR="00427DC2" w:rsidRPr="000641B2" w:rsidRDefault="00427DC2"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Between £250,000 and £300,000</w:t>
      </w:r>
      <w:r w:rsidRPr="000641B2">
        <w:rPr>
          <w:rFonts w:ascii="Calibri" w:hAnsi="Calibri" w:cs="Calibri"/>
          <w:sz w:val="24"/>
          <w:szCs w:val="24"/>
          <w:u w:color="000000"/>
        </w:rPr>
        <w:tab/>
        <w:t>£</w:t>
      </w:r>
      <w:r w:rsidR="000868EE">
        <w:rPr>
          <w:rFonts w:ascii="Calibri" w:hAnsi="Calibri" w:cs="Calibri"/>
          <w:sz w:val="24"/>
          <w:szCs w:val="24"/>
          <w:u w:color="000000"/>
        </w:rPr>
        <w:t>900</w:t>
      </w:r>
      <w:r w:rsidR="00D5274A">
        <w:rPr>
          <w:rFonts w:ascii="Calibri" w:hAnsi="Calibri" w:cs="Calibri"/>
          <w:sz w:val="24"/>
          <w:szCs w:val="24"/>
          <w:u w:color="000000"/>
        </w:rPr>
        <w:t>.00</w:t>
      </w:r>
      <w:r w:rsidRPr="000641B2">
        <w:rPr>
          <w:rFonts w:ascii="Calibri" w:hAnsi="Calibri" w:cs="Calibri"/>
          <w:sz w:val="24"/>
          <w:szCs w:val="24"/>
          <w:u w:color="000000"/>
        </w:rPr>
        <w:t xml:space="preserve"> (plus VAT)</w:t>
      </w:r>
    </w:p>
    <w:p w:rsidR="00427DC2" w:rsidRPr="000641B2" w:rsidRDefault="00427DC2"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Between £300,000 and £350,000</w:t>
      </w:r>
      <w:r w:rsidRPr="000641B2">
        <w:rPr>
          <w:rFonts w:ascii="Calibri" w:hAnsi="Calibri" w:cs="Calibri"/>
          <w:sz w:val="24"/>
          <w:szCs w:val="24"/>
          <w:u w:color="000000"/>
        </w:rPr>
        <w:tab/>
        <w:t>£</w:t>
      </w:r>
      <w:r w:rsidR="00941ED5">
        <w:rPr>
          <w:rFonts w:ascii="Calibri" w:hAnsi="Calibri" w:cs="Calibri"/>
          <w:sz w:val="24"/>
          <w:szCs w:val="24"/>
          <w:u w:color="000000"/>
        </w:rPr>
        <w:t>1000</w:t>
      </w:r>
      <w:r w:rsidR="00D5274A">
        <w:rPr>
          <w:rFonts w:ascii="Calibri" w:hAnsi="Calibri" w:cs="Calibri"/>
          <w:sz w:val="24"/>
          <w:szCs w:val="24"/>
          <w:u w:color="000000"/>
        </w:rPr>
        <w:t>.00</w:t>
      </w:r>
      <w:r w:rsidRPr="000641B2">
        <w:rPr>
          <w:rFonts w:ascii="Calibri" w:hAnsi="Calibri" w:cs="Calibri"/>
          <w:sz w:val="24"/>
          <w:szCs w:val="24"/>
          <w:u w:color="000000"/>
        </w:rPr>
        <w:t xml:space="preserve"> (plus VAT)</w:t>
      </w:r>
    </w:p>
    <w:p w:rsidR="00427DC2" w:rsidRPr="000641B2" w:rsidRDefault="00427DC2"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Between £350,000 and £400,000</w:t>
      </w:r>
      <w:r w:rsidRPr="000641B2">
        <w:rPr>
          <w:rFonts w:ascii="Calibri" w:hAnsi="Calibri" w:cs="Calibri"/>
          <w:sz w:val="24"/>
          <w:szCs w:val="24"/>
          <w:u w:color="000000"/>
        </w:rPr>
        <w:tab/>
        <w:t>£</w:t>
      </w:r>
      <w:r w:rsidR="00941ED5">
        <w:rPr>
          <w:rFonts w:ascii="Calibri" w:hAnsi="Calibri" w:cs="Calibri"/>
          <w:sz w:val="24"/>
          <w:szCs w:val="24"/>
          <w:u w:color="000000"/>
        </w:rPr>
        <w:t>1200</w:t>
      </w:r>
      <w:r w:rsidR="00D5274A">
        <w:rPr>
          <w:rFonts w:ascii="Calibri" w:hAnsi="Calibri" w:cs="Calibri"/>
          <w:sz w:val="24"/>
          <w:szCs w:val="24"/>
          <w:u w:color="000000"/>
        </w:rPr>
        <w:t>.00</w:t>
      </w:r>
      <w:r w:rsidRPr="000641B2">
        <w:rPr>
          <w:rFonts w:ascii="Calibri" w:hAnsi="Calibri" w:cs="Calibri"/>
          <w:sz w:val="24"/>
          <w:szCs w:val="24"/>
          <w:u w:color="000000"/>
        </w:rPr>
        <w:t xml:space="preserve"> (plus VAT)</w:t>
      </w:r>
    </w:p>
    <w:p w:rsidR="00427DC2" w:rsidRPr="000641B2" w:rsidRDefault="00427DC2"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Between £400,000 and £450,000</w:t>
      </w:r>
      <w:r w:rsidRPr="000641B2">
        <w:rPr>
          <w:rFonts w:ascii="Calibri" w:hAnsi="Calibri" w:cs="Calibri"/>
          <w:sz w:val="24"/>
          <w:szCs w:val="24"/>
          <w:u w:color="000000"/>
        </w:rPr>
        <w:tab/>
        <w:t>£</w:t>
      </w:r>
      <w:r w:rsidR="00941ED5">
        <w:rPr>
          <w:rFonts w:ascii="Calibri" w:hAnsi="Calibri" w:cs="Calibri"/>
          <w:sz w:val="24"/>
          <w:szCs w:val="24"/>
          <w:u w:color="000000"/>
        </w:rPr>
        <w:t>1450</w:t>
      </w:r>
      <w:r w:rsidR="00D5274A">
        <w:rPr>
          <w:rFonts w:ascii="Calibri" w:hAnsi="Calibri" w:cs="Calibri"/>
          <w:sz w:val="24"/>
          <w:szCs w:val="24"/>
          <w:u w:color="000000"/>
        </w:rPr>
        <w:t>.00</w:t>
      </w:r>
      <w:r w:rsidRPr="000641B2">
        <w:rPr>
          <w:rFonts w:ascii="Calibri" w:hAnsi="Calibri" w:cs="Calibri"/>
          <w:sz w:val="24"/>
          <w:szCs w:val="24"/>
          <w:u w:color="000000"/>
        </w:rPr>
        <w:t xml:space="preserve"> (plus VAT)</w:t>
      </w:r>
    </w:p>
    <w:p w:rsidR="00427DC2" w:rsidRPr="000641B2" w:rsidRDefault="00427DC2"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Between £450,000 and £500,000</w:t>
      </w:r>
      <w:r w:rsidRPr="000641B2">
        <w:rPr>
          <w:rFonts w:ascii="Calibri" w:hAnsi="Calibri" w:cs="Calibri"/>
          <w:sz w:val="24"/>
          <w:szCs w:val="24"/>
          <w:u w:color="000000"/>
        </w:rPr>
        <w:tab/>
        <w:t>£</w:t>
      </w:r>
      <w:r w:rsidR="00941ED5">
        <w:rPr>
          <w:rFonts w:ascii="Calibri" w:hAnsi="Calibri" w:cs="Calibri"/>
          <w:sz w:val="24"/>
          <w:szCs w:val="24"/>
          <w:u w:color="000000"/>
        </w:rPr>
        <w:t>1750</w:t>
      </w:r>
      <w:r w:rsidR="00D5274A">
        <w:rPr>
          <w:rFonts w:ascii="Calibri" w:hAnsi="Calibri" w:cs="Calibri"/>
          <w:sz w:val="24"/>
          <w:szCs w:val="24"/>
          <w:u w:color="000000"/>
        </w:rPr>
        <w:t>.00</w:t>
      </w:r>
      <w:r w:rsidRPr="000641B2">
        <w:rPr>
          <w:rFonts w:ascii="Calibri" w:hAnsi="Calibri" w:cs="Calibri"/>
          <w:sz w:val="24"/>
          <w:szCs w:val="24"/>
          <w:u w:color="000000"/>
        </w:rPr>
        <w:t xml:space="preserve"> (plus VAT)</w:t>
      </w:r>
    </w:p>
    <w:p w:rsidR="001E51EB" w:rsidRPr="000641B2" w:rsidRDefault="00427DC2" w:rsidP="000641B2">
      <w:pPr>
        <w:pStyle w:val="Body"/>
        <w:spacing w:after="200" w:line="276" w:lineRule="auto"/>
        <w:jc w:val="both"/>
        <w:rPr>
          <w:rFonts w:ascii="Calibri" w:eastAsia="Calibri" w:hAnsi="Calibri" w:cs="Calibri"/>
          <w:sz w:val="24"/>
          <w:szCs w:val="24"/>
          <w:u w:color="000000"/>
        </w:rPr>
      </w:pPr>
      <w:r w:rsidRPr="000641B2">
        <w:rPr>
          <w:rFonts w:ascii="Calibri" w:eastAsia="Calibri" w:hAnsi="Calibri" w:cs="Calibri"/>
          <w:sz w:val="24"/>
          <w:szCs w:val="24"/>
          <w:u w:color="000000"/>
        </w:rPr>
        <w:t>Over £500,000</w:t>
      </w:r>
      <w:r w:rsidRPr="000641B2">
        <w:rPr>
          <w:rFonts w:ascii="Calibri" w:eastAsia="Calibri" w:hAnsi="Calibri" w:cs="Calibri"/>
          <w:sz w:val="24"/>
          <w:szCs w:val="24"/>
          <w:u w:color="000000"/>
        </w:rPr>
        <w:tab/>
      </w:r>
      <w:r w:rsidRPr="000641B2">
        <w:rPr>
          <w:rFonts w:ascii="Calibri" w:eastAsia="Calibri" w:hAnsi="Calibri" w:cs="Calibri"/>
          <w:sz w:val="24"/>
          <w:szCs w:val="24"/>
          <w:u w:color="000000"/>
        </w:rPr>
        <w:tab/>
      </w:r>
      <w:r w:rsidRPr="000641B2">
        <w:rPr>
          <w:rFonts w:ascii="Calibri" w:eastAsia="Calibri" w:hAnsi="Calibri" w:cs="Calibri"/>
          <w:sz w:val="24"/>
          <w:szCs w:val="24"/>
          <w:u w:color="000000"/>
        </w:rPr>
        <w:tab/>
      </w:r>
      <w:r w:rsidRPr="000641B2">
        <w:rPr>
          <w:rFonts w:ascii="Calibri" w:eastAsia="Calibri" w:hAnsi="Calibri" w:cs="Calibri"/>
          <w:sz w:val="24"/>
          <w:szCs w:val="24"/>
          <w:u w:color="000000"/>
        </w:rPr>
        <w:tab/>
        <w:t xml:space="preserve">Price quoted on application </w:t>
      </w:r>
    </w:p>
    <w:p w:rsidR="001E51EB" w:rsidRPr="000641B2" w:rsidRDefault="00064117" w:rsidP="000641B2">
      <w:pPr>
        <w:pStyle w:val="Body"/>
        <w:spacing w:after="200" w:line="276" w:lineRule="auto"/>
        <w:jc w:val="both"/>
        <w:rPr>
          <w:rFonts w:ascii="Calibri" w:hAnsi="Calibri" w:cs="Calibri"/>
          <w:sz w:val="24"/>
          <w:szCs w:val="24"/>
          <w:u w:color="000000"/>
        </w:rPr>
      </w:pPr>
      <w:r w:rsidRPr="000641B2">
        <w:rPr>
          <w:rFonts w:ascii="Calibri" w:hAnsi="Calibri" w:cs="Calibri"/>
          <w:sz w:val="24"/>
          <w:szCs w:val="24"/>
          <w:u w:color="000000"/>
        </w:rPr>
        <w:t>If using Help to Buy Scheme</w:t>
      </w:r>
      <w:r w:rsidRPr="000641B2">
        <w:rPr>
          <w:rFonts w:ascii="Calibri" w:hAnsi="Calibri" w:cs="Calibri"/>
          <w:sz w:val="24"/>
          <w:szCs w:val="24"/>
          <w:u w:color="000000"/>
        </w:rPr>
        <w:tab/>
      </w:r>
      <w:r w:rsidRPr="000641B2">
        <w:rPr>
          <w:rFonts w:ascii="Calibri" w:hAnsi="Calibri" w:cs="Calibri"/>
          <w:sz w:val="24"/>
          <w:szCs w:val="24"/>
          <w:u w:color="000000"/>
        </w:rPr>
        <w:tab/>
      </w:r>
      <w:r w:rsidR="000868EE">
        <w:rPr>
          <w:rFonts w:ascii="Calibri" w:hAnsi="Calibri" w:cs="Calibri"/>
          <w:sz w:val="24"/>
          <w:szCs w:val="24"/>
          <w:u w:color="000000"/>
        </w:rPr>
        <w:t xml:space="preserve">Add </w:t>
      </w:r>
      <w:r w:rsidR="00427DC2" w:rsidRPr="000641B2">
        <w:rPr>
          <w:rFonts w:ascii="Calibri" w:hAnsi="Calibri" w:cs="Calibri"/>
          <w:sz w:val="24"/>
          <w:szCs w:val="24"/>
          <w:u w:color="000000"/>
        </w:rPr>
        <w:t>£</w:t>
      </w:r>
      <w:r w:rsidR="00941ED5">
        <w:rPr>
          <w:rFonts w:ascii="Calibri" w:hAnsi="Calibri" w:cs="Calibri"/>
          <w:sz w:val="24"/>
          <w:szCs w:val="24"/>
          <w:u w:color="000000"/>
        </w:rPr>
        <w:t>250</w:t>
      </w:r>
      <w:r w:rsidR="00D5274A">
        <w:rPr>
          <w:rFonts w:ascii="Calibri" w:hAnsi="Calibri" w:cs="Calibri"/>
          <w:sz w:val="24"/>
          <w:szCs w:val="24"/>
          <w:u w:color="000000"/>
        </w:rPr>
        <w:t>.00 (plus VAT)</w:t>
      </w:r>
      <w:r w:rsidR="00D5274A">
        <w:rPr>
          <w:rFonts w:ascii="Calibri" w:hAnsi="Calibri" w:cs="Calibri"/>
          <w:sz w:val="24"/>
          <w:szCs w:val="24"/>
          <w:u w:color="000000"/>
        </w:rPr>
        <w:tab/>
      </w:r>
    </w:p>
    <w:p w:rsidR="00427DC2" w:rsidRPr="000641B2" w:rsidRDefault="000868EE" w:rsidP="000641B2">
      <w:pPr>
        <w:pStyle w:val="Body"/>
        <w:spacing w:after="200" w:line="276" w:lineRule="auto"/>
        <w:jc w:val="both"/>
        <w:rPr>
          <w:rFonts w:ascii="Calibri" w:eastAsia="Calibri" w:hAnsi="Calibri" w:cs="Calibri"/>
          <w:sz w:val="24"/>
          <w:szCs w:val="24"/>
          <w:u w:color="000000"/>
        </w:rPr>
      </w:pPr>
      <w:r>
        <w:rPr>
          <w:rFonts w:ascii="Calibri" w:hAnsi="Calibri" w:cs="Calibri"/>
          <w:sz w:val="24"/>
          <w:szCs w:val="24"/>
          <w:u w:color="000000"/>
        </w:rPr>
        <w:t>If using Help to Buy ISA</w:t>
      </w:r>
      <w:r>
        <w:rPr>
          <w:rFonts w:ascii="Calibri" w:hAnsi="Calibri" w:cs="Calibri"/>
          <w:sz w:val="24"/>
          <w:szCs w:val="24"/>
          <w:u w:color="000000"/>
        </w:rPr>
        <w:tab/>
      </w:r>
      <w:r>
        <w:rPr>
          <w:rFonts w:ascii="Calibri" w:hAnsi="Calibri" w:cs="Calibri"/>
          <w:sz w:val="24"/>
          <w:szCs w:val="24"/>
          <w:u w:color="000000"/>
        </w:rPr>
        <w:tab/>
        <w:t>Add £</w:t>
      </w:r>
      <w:r w:rsidR="00941ED5">
        <w:rPr>
          <w:rFonts w:ascii="Calibri" w:hAnsi="Calibri" w:cs="Calibri"/>
          <w:sz w:val="24"/>
          <w:szCs w:val="24"/>
          <w:u w:color="000000"/>
        </w:rPr>
        <w:t>100</w:t>
      </w:r>
      <w:r w:rsidR="00D5274A">
        <w:rPr>
          <w:rFonts w:ascii="Calibri" w:hAnsi="Calibri" w:cs="Calibri"/>
          <w:sz w:val="24"/>
          <w:szCs w:val="24"/>
          <w:u w:color="000000"/>
        </w:rPr>
        <w:t>.00</w:t>
      </w:r>
      <w:r>
        <w:rPr>
          <w:rFonts w:ascii="Calibri" w:hAnsi="Calibri" w:cs="Calibri"/>
          <w:sz w:val="24"/>
          <w:szCs w:val="24"/>
          <w:u w:color="000000"/>
        </w:rPr>
        <w:t xml:space="preserve"> </w:t>
      </w:r>
      <w:r w:rsidRPr="000641B2">
        <w:rPr>
          <w:rFonts w:ascii="Calibri" w:hAnsi="Calibri" w:cs="Calibri"/>
          <w:sz w:val="24"/>
          <w:szCs w:val="24"/>
          <w:u w:color="000000"/>
        </w:rPr>
        <w:t>(plus VAT)</w:t>
      </w:r>
      <w:r>
        <w:rPr>
          <w:rFonts w:ascii="Calibri" w:hAnsi="Calibri" w:cs="Calibri"/>
          <w:sz w:val="24"/>
          <w:szCs w:val="24"/>
          <w:u w:color="000000"/>
        </w:rPr>
        <w:t xml:space="preserve">   </w:t>
      </w:r>
    </w:p>
    <w:p w:rsidR="001E51EB" w:rsidRPr="000641B2" w:rsidRDefault="00064117" w:rsidP="000641B2">
      <w:pPr>
        <w:pStyle w:val="Body"/>
        <w:jc w:val="both"/>
        <w:rPr>
          <w:rFonts w:ascii="Calibri" w:hAnsi="Calibri" w:cs="Calibri"/>
          <w:b/>
          <w:bCs/>
          <w:sz w:val="24"/>
          <w:szCs w:val="24"/>
        </w:rPr>
      </w:pPr>
      <w:r w:rsidRPr="000641B2">
        <w:rPr>
          <w:rFonts w:ascii="Calibri" w:hAnsi="Calibri" w:cs="Calibri"/>
          <w:b/>
          <w:bCs/>
          <w:sz w:val="24"/>
          <w:szCs w:val="24"/>
        </w:rPr>
        <w:t>Outlays</w:t>
      </w:r>
    </w:p>
    <w:p w:rsidR="001E51EB" w:rsidRPr="000641B2" w:rsidRDefault="001E51EB" w:rsidP="000641B2">
      <w:pPr>
        <w:pStyle w:val="Body"/>
        <w:jc w:val="both"/>
        <w:rPr>
          <w:rFonts w:ascii="Calibri" w:hAnsi="Calibri" w:cs="Calibri"/>
          <w:b/>
          <w:bCs/>
          <w:sz w:val="24"/>
          <w:szCs w:val="24"/>
        </w:rPr>
      </w:pP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Digital scanning and </w:t>
      </w:r>
      <w:proofErr w:type="spellStart"/>
      <w:r w:rsidRPr="000641B2">
        <w:rPr>
          <w:rFonts w:ascii="Calibri" w:hAnsi="Calibri" w:cs="Calibri"/>
          <w:sz w:val="24"/>
          <w:szCs w:val="24"/>
          <w:u w:color="000000"/>
          <w:lang w:val="fr-FR"/>
        </w:rPr>
        <w:t>storage</w:t>
      </w:r>
      <w:proofErr w:type="spellEnd"/>
      <w:r w:rsidRPr="000641B2">
        <w:rPr>
          <w:rFonts w:ascii="Calibri" w:hAnsi="Calibri" w:cs="Calibri"/>
          <w:sz w:val="24"/>
          <w:szCs w:val="24"/>
          <w:u w:color="000000"/>
          <w:lang w:val="fr-FR"/>
        </w:rPr>
        <w:t xml:space="preserve"> </w:t>
      </w:r>
      <w:proofErr w:type="spellStart"/>
      <w:r w:rsidRPr="000641B2">
        <w:rPr>
          <w:rFonts w:ascii="Calibri" w:hAnsi="Calibri" w:cs="Calibri"/>
          <w:sz w:val="24"/>
          <w:szCs w:val="24"/>
          <w:u w:color="000000"/>
          <w:lang w:val="fr-FR"/>
        </w:rPr>
        <w:t>fee</w:t>
      </w:r>
      <w:proofErr w:type="spellEnd"/>
      <w:r w:rsidRPr="000641B2">
        <w:rPr>
          <w:rFonts w:ascii="Calibri" w:hAnsi="Calibri" w:cs="Calibri"/>
          <w:sz w:val="24"/>
          <w:szCs w:val="24"/>
          <w:u w:color="000000"/>
          <w:lang w:val="fr-FR"/>
        </w:rPr>
        <w:tab/>
        <w:t>25.00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Bank </w:t>
      </w:r>
      <w:proofErr w:type="spellStart"/>
      <w:r w:rsidRPr="000641B2">
        <w:rPr>
          <w:rFonts w:ascii="Calibri" w:hAnsi="Calibri" w:cs="Calibri"/>
          <w:sz w:val="24"/>
          <w:szCs w:val="24"/>
          <w:u w:color="000000"/>
          <w:lang w:val="fr-FR"/>
        </w:rPr>
        <w:t>transfer</w:t>
      </w:r>
      <w:proofErr w:type="spellEnd"/>
      <w:r w:rsidRPr="000641B2">
        <w:rPr>
          <w:rFonts w:ascii="Calibri" w:hAnsi="Calibri" w:cs="Calibri"/>
          <w:sz w:val="24"/>
          <w:szCs w:val="24"/>
          <w:u w:color="000000"/>
          <w:lang w:val="fr-FR"/>
        </w:rPr>
        <w:t xml:space="preserve"> </w:t>
      </w:r>
      <w:proofErr w:type="spellStart"/>
      <w:r w:rsidRPr="000641B2">
        <w:rPr>
          <w:rFonts w:ascii="Calibri" w:hAnsi="Calibri" w:cs="Calibri"/>
          <w:sz w:val="24"/>
          <w:szCs w:val="24"/>
          <w:u w:color="000000"/>
          <w:lang w:val="fr-FR"/>
        </w:rPr>
        <w:t>fee</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t>30.00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proofErr w:type="spellStart"/>
      <w:r w:rsidRPr="000641B2">
        <w:rPr>
          <w:rFonts w:ascii="Calibri" w:hAnsi="Calibri" w:cs="Calibri"/>
          <w:sz w:val="24"/>
          <w:szCs w:val="24"/>
          <w:u w:color="000000"/>
          <w:lang w:val="fr-FR"/>
        </w:rPr>
        <w:t>Posts</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t>35.00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lastRenderedPageBreak/>
        <w:t>Advance Notice (if required)</w:t>
      </w:r>
      <w:r w:rsidRPr="000641B2">
        <w:rPr>
          <w:rFonts w:ascii="Calibri" w:hAnsi="Calibri" w:cs="Calibri"/>
          <w:sz w:val="24"/>
          <w:szCs w:val="24"/>
          <w:u w:color="000000"/>
        </w:rPr>
        <w:tab/>
      </w:r>
      <w:r w:rsidRPr="000641B2">
        <w:rPr>
          <w:rFonts w:ascii="Calibri" w:hAnsi="Calibri" w:cs="Calibri"/>
          <w:sz w:val="24"/>
          <w:szCs w:val="24"/>
          <w:u w:color="000000"/>
        </w:rPr>
        <w:tab/>
        <w:t>20.00</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Disposition </w:t>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proofErr w:type="spellStart"/>
      <w:r w:rsidRPr="000641B2">
        <w:rPr>
          <w:rFonts w:ascii="Calibri" w:hAnsi="Calibri" w:cs="Calibri"/>
          <w:sz w:val="24"/>
          <w:szCs w:val="24"/>
          <w:u w:color="000000"/>
          <w:lang w:val="fr-FR"/>
        </w:rPr>
        <w:t>depends</w:t>
      </w:r>
      <w:proofErr w:type="spellEnd"/>
      <w:r w:rsidRPr="000641B2">
        <w:rPr>
          <w:rFonts w:ascii="Calibri" w:hAnsi="Calibri" w:cs="Calibri"/>
          <w:sz w:val="24"/>
          <w:szCs w:val="24"/>
          <w:u w:color="000000"/>
          <w:lang w:val="fr-FR"/>
        </w:rPr>
        <w:t xml:space="preserve"> on </w:t>
      </w:r>
      <w:proofErr w:type="spellStart"/>
      <w:r w:rsidRPr="000641B2">
        <w:rPr>
          <w:rFonts w:ascii="Calibri" w:hAnsi="Calibri" w:cs="Calibri"/>
          <w:sz w:val="24"/>
          <w:szCs w:val="24"/>
          <w:u w:color="000000"/>
          <w:lang w:val="fr-FR"/>
        </w:rPr>
        <w:t>purchase</w:t>
      </w:r>
      <w:proofErr w:type="spellEnd"/>
      <w:r w:rsidRPr="000641B2">
        <w:rPr>
          <w:rFonts w:ascii="Calibri" w:hAnsi="Calibri" w:cs="Calibri"/>
          <w:sz w:val="24"/>
          <w:szCs w:val="24"/>
          <w:u w:color="000000"/>
          <w:lang w:val="fr-FR"/>
        </w:rPr>
        <w:t xml:space="preserve"> </w:t>
      </w:r>
      <w:proofErr w:type="spellStart"/>
      <w:r w:rsidRPr="000641B2">
        <w:rPr>
          <w:rFonts w:ascii="Calibri" w:hAnsi="Calibri" w:cs="Calibri"/>
          <w:sz w:val="24"/>
          <w:szCs w:val="24"/>
          <w:u w:color="000000"/>
          <w:lang w:val="fr-FR"/>
        </w:rPr>
        <w:t>price</w:t>
      </w:r>
      <w:proofErr w:type="spellEnd"/>
      <w:r w:rsidR="00427DC2" w:rsidRPr="000641B2">
        <w:rPr>
          <w:rFonts w:ascii="Calibri" w:hAnsi="Calibri" w:cs="Calibri"/>
          <w:sz w:val="24"/>
          <w:szCs w:val="24"/>
          <w:u w:color="000000"/>
          <w:lang w:val="fr-FR"/>
        </w:rPr>
        <w:t xml:space="preserve"> – </w:t>
      </w:r>
      <w:proofErr w:type="spellStart"/>
      <w:r w:rsidR="00427DC2" w:rsidRPr="000641B2">
        <w:rPr>
          <w:rFonts w:ascii="Calibri" w:hAnsi="Calibri" w:cs="Calibri"/>
          <w:sz w:val="24"/>
          <w:szCs w:val="24"/>
          <w:u w:color="000000"/>
          <w:lang w:val="fr-FR"/>
        </w:rPr>
        <w:t>see</w:t>
      </w:r>
      <w:proofErr w:type="spellEnd"/>
      <w:r w:rsidR="00427DC2" w:rsidRPr="000641B2">
        <w:rPr>
          <w:rFonts w:ascii="Calibri" w:hAnsi="Calibri" w:cs="Calibri"/>
          <w:sz w:val="24"/>
          <w:szCs w:val="24"/>
          <w:u w:color="000000"/>
          <w:lang w:val="fr-FR"/>
        </w:rPr>
        <w:t xml:space="preserve"> Fig. 1 table</w:t>
      </w:r>
      <w:r w:rsidR="00BE5D32">
        <w:rPr>
          <w:rFonts w:ascii="Calibri" w:hAnsi="Calibri" w:cs="Calibri"/>
          <w:sz w:val="24"/>
          <w:szCs w:val="24"/>
          <w:u w:color="000000"/>
          <w:lang w:val="fr-FR"/>
        </w:rPr>
        <w:t xml:space="preserve"> </w:t>
      </w:r>
      <w:proofErr w:type="spellStart"/>
      <w:r w:rsidR="00BE5D32">
        <w:rPr>
          <w:rFonts w:ascii="Calibri" w:hAnsi="Calibri" w:cs="Calibri"/>
          <w:sz w:val="24"/>
          <w:szCs w:val="24"/>
          <w:u w:color="000000"/>
          <w:lang w:val="fr-FR"/>
        </w:rPr>
        <w:t>below</w:t>
      </w:r>
      <w:proofErr w:type="spellEnd"/>
    </w:p>
    <w:p w:rsidR="00427DC2" w:rsidRPr="000641B2" w:rsidRDefault="00427DC2" w:rsidP="000641B2">
      <w:pPr>
        <w:pStyle w:val="Body"/>
        <w:spacing w:after="200" w:line="276" w:lineRule="auto"/>
        <w:ind w:left="3600" w:hanging="3600"/>
        <w:jc w:val="both"/>
        <w:rPr>
          <w:rFonts w:ascii="Calibri" w:hAnsi="Calibri" w:cs="Calibri"/>
          <w:sz w:val="24"/>
          <w:szCs w:val="24"/>
          <w:u w:color="000000"/>
        </w:rPr>
      </w:pPr>
      <w:r w:rsidRPr="000641B2">
        <w:rPr>
          <w:rFonts w:ascii="Calibri" w:hAnsi="Calibri" w:cs="Calibri"/>
          <w:sz w:val="24"/>
          <w:szCs w:val="24"/>
          <w:u w:color="000000"/>
        </w:rPr>
        <w:t xml:space="preserve">Land and Buildings Transaction Tax </w:t>
      </w:r>
      <w:r w:rsidRPr="000641B2">
        <w:rPr>
          <w:rFonts w:ascii="Calibri" w:hAnsi="Calibri" w:cs="Calibri"/>
          <w:sz w:val="24"/>
          <w:szCs w:val="24"/>
          <w:u w:color="000000"/>
        </w:rPr>
        <w:tab/>
      </w:r>
      <w:r w:rsidR="00064117" w:rsidRPr="000641B2">
        <w:rPr>
          <w:rFonts w:ascii="Calibri" w:hAnsi="Calibri" w:cs="Calibri"/>
          <w:sz w:val="24"/>
          <w:szCs w:val="24"/>
          <w:u w:color="000000"/>
        </w:rPr>
        <w:t>if applicable - use online calculator</w:t>
      </w:r>
      <w:r w:rsidRPr="000641B2">
        <w:rPr>
          <w:rFonts w:ascii="Calibri" w:hAnsi="Calibri" w:cs="Calibri"/>
          <w:sz w:val="24"/>
          <w:szCs w:val="24"/>
          <w:u w:color="000000"/>
        </w:rPr>
        <w:t xml:space="preserve"> - link below </w:t>
      </w:r>
    </w:p>
    <w:p w:rsidR="00427DC2" w:rsidRPr="000641B2" w:rsidRDefault="00427DC2" w:rsidP="000641B2">
      <w:pPr>
        <w:pStyle w:val="Body"/>
        <w:spacing w:after="200" w:line="276" w:lineRule="auto"/>
        <w:ind w:left="3600" w:hanging="3600"/>
        <w:jc w:val="both"/>
        <w:rPr>
          <w:rFonts w:ascii="Calibri" w:hAnsi="Calibri" w:cs="Calibri"/>
          <w:sz w:val="24"/>
          <w:szCs w:val="24"/>
          <w:u w:color="000000"/>
        </w:rPr>
      </w:pPr>
      <w:r w:rsidRPr="000641B2">
        <w:rPr>
          <w:rFonts w:ascii="Calibri" w:hAnsi="Calibri" w:cs="Calibri"/>
          <w:sz w:val="24"/>
          <w:szCs w:val="24"/>
          <w:u w:color="000000"/>
        </w:rPr>
        <w:t xml:space="preserve">Additional Dwelling Supplement </w:t>
      </w:r>
      <w:r w:rsidRPr="000641B2">
        <w:rPr>
          <w:rFonts w:ascii="Calibri" w:hAnsi="Calibri" w:cs="Calibri"/>
          <w:sz w:val="24"/>
          <w:szCs w:val="24"/>
          <w:u w:color="000000"/>
        </w:rPr>
        <w:tab/>
        <w:t>if app</w:t>
      </w:r>
      <w:r w:rsidR="00C60973">
        <w:rPr>
          <w:rFonts w:ascii="Calibri" w:hAnsi="Calibri" w:cs="Calibri"/>
          <w:sz w:val="24"/>
          <w:szCs w:val="24"/>
          <w:u w:color="000000"/>
        </w:rPr>
        <w:t>licable - use online calculator</w:t>
      </w:r>
      <w:r w:rsidRPr="000641B2">
        <w:rPr>
          <w:rFonts w:ascii="Calibri" w:hAnsi="Calibri" w:cs="Calibri"/>
          <w:sz w:val="24"/>
          <w:szCs w:val="24"/>
          <w:u w:color="000000"/>
        </w:rPr>
        <w:t xml:space="preserve"> - link below </w:t>
      </w:r>
    </w:p>
    <w:p w:rsidR="00427DC2" w:rsidRPr="000641B2" w:rsidRDefault="00F941FA" w:rsidP="000641B2">
      <w:pPr>
        <w:pStyle w:val="Body"/>
        <w:spacing w:after="200" w:line="276" w:lineRule="auto"/>
        <w:ind w:left="3600"/>
        <w:jc w:val="both"/>
        <w:rPr>
          <w:rFonts w:ascii="Calibri" w:hAnsi="Calibri" w:cs="Calibri"/>
          <w:sz w:val="24"/>
          <w:szCs w:val="24"/>
          <w:u w:color="000000"/>
        </w:rPr>
      </w:pPr>
      <w:hyperlink r:id="rId7" w:history="1">
        <w:r w:rsidR="00427DC2" w:rsidRPr="000641B2">
          <w:rPr>
            <w:rStyle w:val="Hyperlink"/>
            <w:rFonts w:ascii="Calibri" w:hAnsi="Calibri" w:cs="Calibri"/>
            <w:sz w:val="24"/>
            <w:szCs w:val="24"/>
            <w:u w:color="000000"/>
          </w:rPr>
          <w:t>https://revenue.scot/calculate-tax/calculate-property-transactions</w:t>
        </w:r>
      </w:hyperlink>
      <w:r w:rsidR="00427DC2" w:rsidRPr="000641B2">
        <w:rPr>
          <w:rFonts w:ascii="Calibri" w:hAnsi="Calibri" w:cs="Calibri"/>
          <w:sz w:val="24"/>
          <w:szCs w:val="24"/>
          <w:u w:color="000000"/>
        </w:rPr>
        <w:t xml:space="preserve"> </w:t>
      </w:r>
    </w:p>
    <w:p w:rsidR="00427DC2" w:rsidRPr="000641B2" w:rsidRDefault="00427DC2" w:rsidP="000641B2">
      <w:pPr>
        <w:pStyle w:val="Body"/>
        <w:spacing w:after="200" w:line="276" w:lineRule="auto"/>
        <w:jc w:val="both"/>
        <w:rPr>
          <w:rFonts w:ascii="Calibri" w:hAnsi="Calibri" w:cs="Calibri"/>
          <w:b/>
          <w:bCs/>
          <w:sz w:val="24"/>
          <w:szCs w:val="24"/>
          <w:u w:color="000000"/>
        </w:rPr>
      </w:pPr>
      <w:r w:rsidRPr="000641B2">
        <w:rPr>
          <w:rFonts w:ascii="Calibri" w:hAnsi="Calibri" w:cs="Calibri"/>
          <w:b/>
          <w:bCs/>
          <w:sz w:val="24"/>
          <w:szCs w:val="24"/>
          <w:u w:color="000000"/>
        </w:rPr>
        <w:t>Fig 1. Registration Dues of Disposition</w:t>
      </w:r>
    </w:p>
    <w:p w:rsidR="001B02AF" w:rsidRDefault="00427DC2" w:rsidP="000641B2">
      <w:pPr>
        <w:pStyle w:val="Body"/>
        <w:spacing w:after="200" w:line="276" w:lineRule="auto"/>
        <w:jc w:val="both"/>
        <w:rPr>
          <w:rFonts w:ascii="Calibri" w:eastAsia="Calibri" w:hAnsi="Calibri" w:cs="Calibri"/>
          <w:b/>
          <w:bCs/>
          <w:sz w:val="24"/>
          <w:szCs w:val="24"/>
          <w:u w:color="000000"/>
        </w:rPr>
      </w:pPr>
      <w:r w:rsidRPr="000641B2">
        <w:rPr>
          <w:rFonts w:ascii="Calibri" w:hAnsi="Calibri" w:cs="Calibri"/>
          <w:b/>
          <w:bCs/>
          <w:sz w:val="24"/>
          <w:szCs w:val="24"/>
          <w:u w:color="000000"/>
          <w:lang w:val="nl-NL"/>
        </w:rPr>
        <w:t>Value</w:t>
      </w:r>
      <w:r w:rsidRPr="000641B2">
        <w:rPr>
          <w:rFonts w:ascii="Calibri" w:hAnsi="Calibri" w:cs="Calibri"/>
          <w:b/>
          <w:bCs/>
          <w:sz w:val="24"/>
          <w:szCs w:val="24"/>
          <w:u w:color="000000"/>
          <w:lang w:val="nl-NL"/>
        </w:rPr>
        <w:tab/>
      </w:r>
      <w:r w:rsidRPr="000641B2">
        <w:rPr>
          <w:rFonts w:ascii="Calibri" w:hAnsi="Calibri" w:cs="Calibri"/>
          <w:b/>
          <w:bCs/>
          <w:sz w:val="24"/>
          <w:szCs w:val="24"/>
          <w:u w:color="000000"/>
          <w:lang w:val="nl-NL"/>
        </w:rPr>
        <w:tab/>
      </w:r>
      <w:r w:rsidRPr="000641B2">
        <w:rPr>
          <w:rFonts w:ascii="Calibri" w:hAnsi="Calibri" w:cs="Calibri"/>
          <w:b/>
          <w:bCs/>
          <w:sz w:val="24"/>
          <w:szCs w:val="24"/>
          <w:u w:color="000000"/>
          <w:lang w:val="nl-NL"/>
        </w:rPr>
        <w:tab/>
      </w:r>
      <w:r w:rsidRPr="000641B2">
        <w:rPr>
          <w:rFonts w:ascii="Calibri" w:hAnsi="Calibri" w:cs="Calibri"/>
          <w:b/>
          <w:bCs/>
          <w:sz w:val="24"/>
          <w:szCs w:val="24"/>
          <w:u w:color="000000"/>
          <w:lang w:val="nl-NL"/>
        </w:rPr>
        <w:tab/>
        <w:t>Fee</w:t>
      </w:r>
    </w:p>
    <w:p w:rsidR="00427DC2" w:rsidRPr="001B02AF" w:rsidRDefault="00427DC2" w:rsidP="001B02AF">
      <w:pPr>
        <w:pStyle w:val="Body"/>
        <w:spacing w:line="276" w:lineRule="auto"/>
        <w:jc w:val="both"/>
        <w:rPr>
          <w:rFonts w:ascii="Calibri" w:eastAsia="Calibri" w:hAnsi="Calibri" w:cs="Calibri"/>
          <w:b/>
          <w:bCs/>
          <w:sz w:val="24"/>
          <w:szCs w:val="24"/>
          <w:u w:color="000000"/>
        </w:rPr>
      </w:pPr>
      <w:r w:rsidRPr="000641B2">
        <w:rPr>
          <w:rFonts w:ascii="Calibri" w:hAnsi="Calibri" w:cs="Calibri"/>
          <w:sz w:val="24"/>
          <w:szCs w:val="24"/>
          <w:u w:color="000000"/>
        </w:rPr>
        <w:t>0 – 50,000</w:t>
      </w:r>
      <w:r w:rsidRPr="000641B2">
        <w:rPr>
          <w:rFonts w:ascii="Calibri" w:hAnsi="Calibri" w:cs="Calibri"/>
          <w:sz w:val="24"/>
          <w:szCs w:val="24"/>
          <w:u w:color="000000"/>
        </w:rPr>
        <w:tab/>
      </w:r>
      <w:r w:rsidRPr="000641B2">
        <w:rPr>
          <w:rFonts w:ascii="Calibri" w:hAnsi="Calibri" w:cs="Calibri"/>
          <w:sz w:val="24"/>
          <w:szCs w:val="24"/>
          <w:u w:color="000000"/>
        </w:rPr>
        <w:tab/>
      </w:r>
      <w:r w:rsidRPr="000641B2">
        <w:rPr>
          <w:rFonts w:ascii="Calibri" w:hAnsi="Calibri" w:cs="Calibri"/>
          <w:sz w:val="24"/>
          <w:szCs w:val="24"/>
          <w:u w:color="000000"/>
        </w:rPr>
        <w:tab/>
        <w:t>£80.00</w:t>
      </w:r>
    </w:p>
    <w:p w:rsidR="00427DC2" w:rsidRPr="000641B2" w:rsidRDefault="00427DC2" w:rsidP="001B02AF">
      <w:pPr>
        <w:pStyle w:val="Body"/>
        <w:spacing w:line="276" w:lineRule="auto"/>
        <w:jc w:val="both"/>
        <w:rPr>
          <w:rFonts w:ascii="Calibri" w:eastAsia="Calibri" w:hAnsi="Calibri" w:cs="Calibri"/>
          <w:sz w:val="24"/>
          <w:szCs w:val="24"/>
          <w:u w:color="000000"/>
        </w:rPr>
      </w:pPr>
      <w:r w:rsidRPr="000641B2">
        <w:rPr>
          <w:rFonts w:ascii="Calibri" w:hAnsi="Calibri" w:cs="Calibri"/>
          <w:sz w:val="24"/>
          <w:szCs w:val="24"/>
          <w:u w:color="000000"/>
        </w:rPr>
        <w:t>50,001 – 100,000</w:t>
      </w:r>
      <w:r w:rsidRPr="000641B2">
        <w:rPr>
          <w:rFonts w:ascii="Calibri" w:hAnsi="Calibri" w:cs="Calibri"/>
          <w:sz w:val="24"/>
          <w:szCs w:val="24"/>
          <w:u w:color="000000"/>
        </w:rPr>
        <w:tab/>
      </w:r>
      <w:r w:rsidRPr="000641B2">
        <w:rPr>
          <w:rFonts w:ascii="Calibri" w:hAnsi="Calibri" w:cs="Calibri"/>
          <w:sz w:val="24"/>
          <w:szCs w:val="24"/>
          <w:u w:color="000000"/>
        </w:rPr>
        <w:tab/>
        <w:t>£140.00</w:t>
      </w:r>
    </w:p>
    <w:p w:rsidR="00427DC2" w:rsidRPr="000641B2" w:rsidRDefault="00427DC2" w:rsidP="001B02AF">
      <w:pPr>
        <w:pStyle w:val="Body"/>
        <w:spacing w:line="276" w:lineRule="auto"/>
        <w:jc w:val="both"/>
        <w:rPr>
          <w:rFonts w:ascii="Calibri" w:eastAsia="Calibri" w:hAnsi="Calibri" w:cs="Calibri"/>
          <w:sz w:val="24"/>
          <w:szCs w:val="24"/>
          <w:u w:color="000000"/>
        </w:rPr>
      </w:pPr>
      <w:r w:rsidRPr="000641B2">
        <w:rPr>
          <w:rFonts w:ascii="Calibri" w:hAnsi="Calibri" w:cs="Calibri"/>
          <w:sz w:val="24"/>
          <w:szCs w:val="24"/>
          <w:u w:color="000000"/>
        </w:rPr>
        <w:t>100,001 to 150,000</w:t>
      </w:r>
      <w:r w:rsidRPr="000641B2">
        <w:rPr>
          <w:rFonts w:ascii="Calibri" w:hAnsi="Calibri" w:cs="Calibri"/>
          <w:sz w:val="24"/>
          <w:szCs w:val="24"/>
          <w:u w:color="000000"/>
        </w:rPr>
        <w:tab/>
      </w:r>
      <w:r w:rsidRPr="000641B2">
        <w:rPr>
          <w:rFonts w:ascii="Calibri" w:hAnsi="Calibri" w:cs="Calibri"/>
          <w:sz w:val="24"/>
          <w:szCs w:val="24"/>
          <w:u w:color="000000"/>
        </w:rPr>
        <w:tab/>
        <w:t>£260.00</w:t>
      </w:r>
    </w:p>
    <w:p w:rsidR="00427DC2" w:rsidRPr="000641B2" w:rsidRDefault="00427DC2" w:rsidP="001B02AF">
      <w:pPr>
        <w:pStyle w:val="Body"/>
        <w:spacing w:line="276" w:lineRule="auto"/>
        <w:jc w:val="both"/>
        <w:rPr>
          <w:rFonts w:ascii="Calibri" w:eastAsia="Calibri" w:hAnsi="Calibri" w:cs="Calibri"/>
          <w:sz w:val="24"/>
          <w:szCs w:val="24"/>
          <w:u w:color="000000"/>
        </w:rPr>
      </w:pPr>
      <w:r w:rsidRPr="000641B2">
        <w:rPr>
          <w:rFonts w:ascii="Calibri" w:hAnsi="Calibri" w:cs="Calibri"/>
          <w:sz w:val="24"/>
          <w:szCs w:val="24"/>
          <w:u w:color="000000"/>
        </w:rPr>
        <w:t>150,001 to 200,000</w:t>
      </w:r>
      <w:r w:rsidRPr="000641B2">
        <w:rPr>
          <w:rFonts w:ascii="Calibri" w:hAnsi="Calibri" w:cs="Calibri"/>
          <w:sz w:val="24"/>
          <w:szCs w:val="24"/>
          <w:u w:color="000000"/>
        </w:rPr>
        <w:tab/>
      </w:r>
      <w:r w:rsidRPr="000641B2">
        <w:rPr>
          <w:rFonts w:ascii="Calibri" w:hAnsi="Calibri" w:cs="Calibri"/>
          <w:sz w:val="24"/>
          <w:szCs w:val="24"/>
          <w:u w:color="000000"/>
        </w:rPr>
        <w:tab/>
        <w:t>£400.00</w:t>
      </w:r>
    </w:p>
    <w:p w:rsidR="00427DC2" w:rsidRPr="000641B2" w:rsidRDefault="00427DC2" w:rsidP="001B02AF">
      <w:pPr>
        <w:pStyle w:val="Body"/>
        <w:spacing w:line="276" w:lineRule="auto"/>
        <w:jc w:val="both"/>
        <w:rPr>
          <w:rFonts w:ascii="Calibri" w:eastAsia="Calibri" w:hAnsi="Calibri" w:cs="Calibri"/>
          <w:sz w:val="24"/>
          <w:szCs w:val="24"/>
          <w:u w:color="000000"/>
        </w:rPr>
      </w:pPr>
      <w:r w:rsidRPr="000641B2">
        <w:rPr>
          <w:rFonts w:ascii="Calibri" w:hAnsi="Calibri" w:cs="Calibri"/>
          <w:sz w:val="24"/>
          <w:szCs w:val="24"/>
          <w:u w:color="000000"/>
        </w:rPr>
        <w:t>200,001 to 300,000</w:t>
      </w:r>
      <w:r w:rsidRPr="000641B2">
        <w:rPr>
          <w:rFonts w:ascii="Calibri" w:hAnsi="Calibri" w:cs="Calibri"/>
          <w:sz w:val="24"/>
          <w:szCs w:val="24"/>
          <w:u w:color="000000"/>
        </w:rPr>
        <w:tab/>
      </w:r>
      <w:r w:rsidRPr="000641B2">
        <w:rPr>
          <w:rFonts w:ascii="Calibri" w:hAnsi="Calibri" w:cs="Calibri"/>
          <w:sz w:val="24"/>
          <w:szCs w:val="24"/>
          <w:u w:color="000000"/>
        </w:rPr>
        <w:tab/>
        <w:t>£530.00</w:t>
      </w:r>
    </w:p>
    <w:p w:rsidR="00427DC2" w:rsidRPr="000641B2" w:rsidRDefault="00427DC2" w:rsidP="001B02AF">
      <w:pPr>
        <w:pStyle w:val="Body"/>
        <w:spacing w:line="276" w:lineRule="auto"/>
        <w:jc w:val="both"/>
        <w:rPr>
          <w:rFonts w:ascii="Calibri" w:eastAsia="Calibri" w:hAnsi="Calibri" w:cs="Calibri"/>
          <w:sz w:val="24"/>
          <w:szCs w:val="24"/>
          <w:u w:color="000000"/>
        </w:rPr>
      </w:pPr>
      <w:r w:rsidRPr="000641B2">
        <w:rPr>
          <w:rFonts w:ascii="Calibri" w:hAnsi="Calibri" w:cs="Calibri"/>
          <w:sz w:val="24"/>
          <w:szCs w:val="24"/>
          <w:u w:color="000000"/>
        </w:rPr>
        <w:t>300,001 to 500,000</w:t>
      </w:r>
      <w:r w:rsidRPr="000641B2">
        <w:rPr>
          <w:rFonts w:ascii="Calibri" w:hAnsi="Calibri" w:cs="Calibri"/>
          <w:sz w:val="24"/>
          <w:szCs w:val="24"/>
          <w:u w:color="000000"/>
        </w:rPr>
        <w:tab/>
      </w:r>
      <w:r w:rsidRPr="000641B2">
        <w:rPr>
          <w:rFonts w:ascii="Calibri" w:hAnsi="Calibri" w:cs="Calibri"/>
          <w:sz w:val="24"/>
          <w:szCs w:val="24"/>
          <w:u w:color="000000"/>
        </w:rPr>
        <w:tab/>
        <w:t>£660.00</w:t>
      </w:r>
    </w:p>
    <w:p w:rsidR="00427DC2" w:rsidRPr="000641B2" w:rsidRDefault="00427DC2" w:rsidP="001B02AF">
      <w:pPr>
        <w:pStyle w:val="Body"/>
        <w:spacing w:line="276" w:lineRule="auto"/>
        <w:jc w:val="both"/>
        <w:rPr>
          <w:rFonts w:ascii="Calibri" w:eastAsia="Calibri" w:hAnsi="Calibri" w:cs="Calibri"/>
          <w:sz w:val="24"/>
          <w:szCs w:val="24"/>
          <w:u w:color="000000"/>
        </w:rPr>
      </w:pPr>
      <w:r w:rsidRPr="000641B2">
        <w:rPr>
          <w:rFonts w:ascii="Calibri" w:hAnsi="Calibri" w:cs="Calibri"/>
          <w:sz w:val="24"/>
          <w:szCs w:val="24"/>
          <w:u w:color="000000"/>
        </w:rPr>
        <w:t>500,001 to 700,000</w:t>
      </w:r>
      <w:r w:rsidRPr="000641B2">
        <w:rPr>
          <w:rFonts w:ascii="Calibri" w:hAnsi="Calibri" w:cs="Calibri"/>
          <w:sz w:val="24"/>
          <w:szCs w:val="24"/>
          <w:u w:color="000000"/>
        </w:rPr>
        <w:tab/>
      </w:r>
      <w:r w:rsidRPr="000641B2">
        <w:rPr>
          <w:rFonts w:ascii="Calibri" w:hAnsi="Calibri" w:cs="Calibri"/>
          <w:sz w:val="24"/>
          <w:szCs w:val="24"/>
          <w:u w:color="000000"/>
        </w:rPr>
        <w:tab/>
        <w:t>£800.00</w:t>
      </w:r>
    </w:p>
    <w:p w:rsidR="00427DC2" w:rsidRPr="000641B2" w:rsidRDefault="00427DC2" w:rsidP="001B02AF">
      <w:pPr>
        <w:pStyle w:val="Body"/>
        <w:spacing w:line="276" w:lineRule="auto"/>
        <w:jc w:val="both"/>
        <w:rPr>
          <w:rFonts w:ascii="Calibri" w:eastAsia="Calibri" w:hAnsi="Calibri" w:cs="Calibri"/>
          <w:sz w:val="24"/>
          <w:szCs w:val="24"/>
          <w:u w:color="000000"/>
        </w:rPr>
      </w:pPr>
      <w:r w:rsidRPr="000641B2">
        <w:rPr>
          <w:rFonts w:ascii="Calibri" w:hAnsi="Calibri" w:cs="Calibri"/>
          <w:sz w:val="24"/>
          <w:szCs w:val="24"/>
          <w:u w:color="000000"/>
        </w:rPr>
        <w:t>700,001 to 1,000,000</w:t>
      </w:r>
      <w:r w:rsidRPr="000641B2">
        <w:rPr>
          <w:rFonts w:ascii="Calibri" w:hAnsi="Calibri" w:cs="Calibri"/>
          <w:sz w:val="24"/>
          <w:szCs w:val="24"/>
          <w:u w:color="000000"/>
        </w:rPr>
        <w:tab/>
      </w:r>
      <w:r w:rsidRPr="000641B2">
        <w:rPr>
          <w:rFonts w:ascii="Calibri" w:hAnsi="Calibri" w:cs="Calibri"/>
          <w:sz w:val="24"/>
          <w:szCs w:val="24"/>
          <w:u w:color="000000"/>
        </w:rPr>
        <w:tab/>
        <w:t>£930.00</w:t>
      </w:r>
    </w:p>
    <w:p w:rsidR="00427DC2" w:rsidRDefault="00427DC2" w:rsidP="001B02AF">
      <w:pPr>
        <w:pStyle w:val="Body"/>
        <w:spacing w:line="276" w:lineRule="auto"/>
        <w:jc w:val="both"/>
        <w:rPr>
          <w:rFonts w:ascii="Calibri" w:hAnsi="Calibri" w:cs="Calibri"/>
          <w:sz w:val="24"/>
          <w:szCs w:val="24"/>
          <w:u w:color="000000"/>
        </w:rPr>
      </w:pPr>
      <w:r w:rsidRPr="000641B2">
        <w:rPr>
          <w:rFonts w:ascii="Calibri" w:hAnsi="Calibri" w:cs="Calibri"/>
          <w:sz w:val="24"/>
          <w:szCs w:val="24"/>
          <w:u w:color="000000"/>
        </w:rPr>
        <w:t>1,000,001 to 2,000,000</w:t>
      </w:r>
      <w:r w:rsidRPr="000641B2">
        <w:rPr>
          <w:rFonts w:ascii="Calibri" w:hAnsi="Calibri" w:cs="Calibri"/>
          <w:sz w:val="24"/>
          <w:szCs w:val="24"/>
          <w:u w:color="000000"/>
        </w:rPr>
        <w:tab/>
        <w:t>£1,100.00</w:t>
      </w:r>
    </w:p>
    <w:p w:rsidR="001B02AF" w:rsidRPr="000641B2" w:rsidRDefault="001B02AF" w:rsidP="001B02AF">
      <w:pPr>
        <w:pStyle w:val="Body"/>
        <w:spacing w:line="276" w:lineRule="auto"/>
        <w:jc w:val="both"/>
        <w:rPr>
          <w:rFonts w:ascii="Calibri" w:eastAsia="Calibri" w:hAnsi="Calibri" w:cs="Calibri"/>
          <w:sz w:val="24"/>
          <w:szCs w:val="24"/>
          <w:u w:color="000000"/>
        </w:rPr>
      </w:pPr>
    </w:p>
    <w:p w:rsidR="001B02AF" w:rsidRDefault="001B02AF" w:rsidP="000641B2">
      <w:pPr>
        <w:pStyle w:val="Body"/>
        <w:jc w:val="both"/>
        <w:rPr>
          <w:rFonts w:ascii="Calibri" w:eastAsia="Calibri" w:hAnsi="Calibri" w:cs="Calibri"/>
          <w:sz w:val="24"/>
          <w:szCs w:val="24"/>
          <w:u w:color="000000"/>
        </w:rPr>
      </w:pPr>
    </w:p>
    <w:p w:rsidR="001E51EB" w:rsidRPr="000641B2" w:rsidRDefault="00064117" w:rsidP="000641B2">
      <w:pPr>
        <w:pStyle w:val="Body"/>
        <w:jc w:val="both"/>
        <w:rPr>
          <w:rFonts w:ascii="Calibri" w:hAnsi="Calibri" w:cs="Calibri"/>
          <w:b/>
          <w:bCs/>
          <w:sz w:val="24"/>
          <w:szCs w:val="24"/>
        </w:rPr>
      </w:pPr>
      <w:r w:rsidRPr="000641B2">
        <w:rPr>
          <w:rFonts w:ascii="Calibri" w:hAnsi="Calibri" w:cs="Calibri"/>
          <w:b/>
          <w:bCs/>
          <w:sz w:val="24"/>
          <w:szCs w:val="24"/>
        </w:rPr>
        <w:t xml:space="preserve">Sale of Residential Property </w:t>
      </w:r>
    </w:p>
    <w:p w:rsidR="001E51EB" w:rsidRPr="000641B2" w:rsidRDefault="001E51EB" w:rsidP="000641B2">
      <w:pPr>
        <w:pStyle w:val="Body"/>
        <w:jc w:val="both"/>
        <w:rPr>
          <w:rFonts w:ascii="Calibri" w:hAnsi="Calibri" w:cs="Calibri"/>
          <w:b/>
          <w:bCs/>
          <w:sz w:val="24"/>
          <w:szCs w:val="24"/>
        </w:rPr>
      </w:pPr>
    </w:p>
    <w:p w:rsidR="001E51EB" w:rsidRPr="00966C1E" w:rsidRDefault="00064117" w:rsidP="000641B2">
      <w:pPr>
        <w:pStyle w:val="Body"/>
        <w:jc w:val="both"/>
        <w:rPr>
          <w:rFonts w:ascii="Calibri" w:hAnsi="Calibri" w:cs="Calibri"/>
          <w:lang w:val="en-GB"/>
        </w:rPr>
      </w:pPr>
      <w:proofErr w:type="spellStart"/>
      <w:r w:rsidRPr="000641B2">
        <w:rPr>
          <w:rFonts w:ascii="Calibri" w:hAnsi="Calibri" w:cs="Calibri"/>
          <w:sz w:val="24"/>
          <w:szCs w:val="24"/>
        </w:rPr>
        <w:t>McSherry</w:t>
      </w:r>
      <w:proofErr w:type="spellEnd"/>
      <w:r w:rsidRPr="000641B2">
        <w:rPr>
          <w:rFonts w:ascii="Calibri" w:hAnsi="Calibri" w:cs="Calibri"/>
          <w:sz w:val="24"/>
          <w:szCs w:val="24"/>
        </w:rPr>
        <w:t xml:space="preserve"> Halliday deals with transactions for clients selling a home, whether it be a flat, house, or</w:t>
      </w:r>
      <w:r w:rsidR="00792F65">
        <w:rPr>
          <w:rFonts w:ascii="Calibri" w:hAnsi="Calibri" w:cs="Calibri"/>
          <w:sz w:val="24"/>
          <w:szCs w:val="24"/>
        </w:rPr>
        <w:t xml:space="preserve"> a piece of land. Our team</w:t>
      </w:r>
      <w:r w:rsidRPr="000641B2">
        <w:rPr>
          <w:rFonts w:ascii="Calibri" w:hAnsi="Calibri" w:cs="Calibri"/>
          <w:sz w:val="24"/>
          <w:szCs w:val="24"/>
        </w:rPr>
        <w:t xml:space="preserve"> help with the settlement and title deed transfer by ensuring the client meets all l</w:t>
      </w:r>
      <w:r w:rsidR="00D66993" w:rsidRPr="000641B2">
        <w:rPr>
          <w:rFonts w:ascii="Calibri" w:hAnsi="Calibri" w:cs="Calibri"/>
          <w:sz w:val="24"/>
          <w:szCs w:val="24"/>
        </w:rPr>
        <w:t xml:space="preserve">egal obligations and that the </w:t>
      </w:r>
      <w:r w:rsidRPr="000641B2">
        <w:rPr>
          <w:rFonts w:ascii="Calibri" w:hAnsi="Calibri" w:cs="Calibri"/>
          <w:sz w:val="24"/>
          <w:szCs w:val="24"/>
        </w:rPr>
        <w:t>client’s rights are protected throughout the process. Some of the work involved may include; corre</w:t>
      </w:r>
      <w:r w:rsidR="00792F65">
        <w:rPr>
          <w:rFonts w:ascii="Calibri" w:hAnsi="Calibri" w:cs="Calibri"/>
          <w:sz w:val="24"/>
          <w:szCs w:val="24"/>
        </w:rPr>
        <w:t>spondence with the estate agent</w:t>
      </w:r>
      <w:r w:rsidRPr="000641B2">
        <w:rPr>
          <w:rFonts w:ascii="Calibri" w:hAnsi="Calibri" w:cs="Calibri"/>
          <w:sz w:val="24"/>
          <w:szCs w:val="24"/>
        </w:rPr>
        <w:t xml:space="preserve"> and the buyer’s solicitor, </w:t>
      </w:r>
      <w:r w:rsidRPr="00966C1E">
        <w:rPr>
          <w:rFonts w:ascii="Calibri" w:hAnsi="Calibri" w:cs="Calibri"/>
          <w:sz w:val="24"/>
          <w:szCs w:val="24"/>
        </w:rPr>
        <w:t xml:space="preserve">communications and legal advice by the </w:t>
      </w:r>
      <w:r w:rsidR="00D66993" w:rsidRPr="00966C1E">
        <w:rPr>
          <w:rFonts w:ascii="Calibri" w:hAnsi="Calibri" w:cs="Calibri"/>
          <w:sz w:val="24"/>
          <w:szCs w:val="24"/>
        </w:rPr>
        <w:t xml:space="preserve">solicitor with the client, negotiation of the terms of sale, completion of the contract known as concluded missives, </w:t>
      </w:r>
      <w:r w:rsidR="00966C1E" w:rsidRPr="00966C1E">
        <w:rPr>
          <w:rFonts w:ascii="Calibri" w:hAnsi="Calibri" w:cs="Calibri"/>
          <w:sz w:val="24"/>
          <w:szCs w:val="24"/>
          <w:lang w:val="en-GB"/>
        </w:rPr>
        <w:t xml:space="preserve">corresponding with the lender where there is an outstanding loan and arranging repayment of the loan, </w:t>
      </w:r>
      <w:r w:rsidR="00D66993" w:rsidRPr="00966C1E">
        <w:rPr>
          <w:rFonts w:ascii="Calibri" w:hAnsi="Calibri" w:cs="Calibri"/>
          <w:sz w:val="24"/>
          <w:szCs w:val="24"/>
        </w:rPr>
        <w:t>then managing and distributing funds upon settlement</w:t>
      </w:r>
      <w:r w:rsidR="00966C1E">
        <w:rPr>
          <w:rFonts w:ascii="Calibri" w:hAnsi="Calibri" w:cs="Calibri"/>
          <w:sz w:val="24"/>
          <w:szCs w:val="24"/>
        </w:rPr>
        <w:t xml:space="preserve">. </w:t>
      </w:r>
    </w:p>
    <w:p w:rsidR="00935BA5" w:rsidRPr="000641B2" w:rsidRDefault="00935BA5" w:rsidP="000641B2">
      <w:pPr>
        <w:pStyle w:val="Body"/>
        <w:jc w:val="both"/>
        <w:rPr>
          <w:rFonts w:ascii="Calibri" w:hAnsi="Calibri" w:cs="Calibri"/>
          <w:sz w:val="24"/>
          <w:szCs w:val="24"/>
        </w:rPr>
      </w:pPr>
    </w:p>
    <w:p w:rsidR="001E51EB" w:rsidRPr="000868EE" w:rsidRDefault="000868EE" w:rsidP="000641B2">
      <w:pPr>
        <w:pStyle w:val="Body"/>
        <w:jc w:val="both"/>
        <w:rPr>
          <w:rFonts w:ascii="Calibri" w:hAnsi="Calibri" w:cs="Calibri"/>
          <w:b/>
          <w:sz w:val="24"/>
          <w:szCs w:val="24"/>
        </w:rPr>
      </w:pPr>
      <w:r w:rsidRPr="000868EE">
        <w:rPr>
          <w:rFonts w:ascii="Calibri" w:hAnsi="Calibri" w:cs="Calibri"/>
          <w:b/>
          <w:sz w:val="24"/>
          <w:szCs w:val="24"/>
        </w:rPr>
        <w:t>Sale Legal Fees</w:t>
      </w:r>
    </w:p>
    <w:p w:rsidR="00935BA5" w:rsidRPr="000641B2" w:rsidRDefault="00935BA5" w:rsidP="000641B2">
      <w:pPr>
        <w:pStyle w:val="Body"/>
        <w:jc w:val="both"/>
        <w:rPr>
          <w:rFonts w:ascii="Calibri" w:hAnsi="Calibri" w:cs="Calibri"/>
          <w:sz w:val="24"/>
          <w:szCs w:val="24"/>
        </w:rPr>
      </w:pPr>
    </w:p>
    <w:p w:rsidR="00655134" w:rsidRPr="000641B2" w:rsidRDefault="00935BA5"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 xml:space="preserve">Sale </w:t>
      </w:r>
      <w:r w:rsidR="00655134" w:rsidRPr="000641B2">
        <w:rPr>
          <w:rFonts w:ascii="Calibri" w:hAnsi="Calibri" w:cs="Calibri"/>
          <w:sz w:val="24"/>
          <w:szCs w:val="24"/>
          <w:u w:color="000000"/>
        </w:rPr>
        <w:t>up to £150,000</w:t>
      </w:r>
      <w:r w:rsidR="00655134" w:rsidRPr="000641B2">
        <w:rPr>
          <w:rFonts w:ascii="Calibri" w:hAnsi="Calibri" w:cs="Calibri"/>
          <w:sz w:val="24"/>
          <w:szCs w:val="24"/>
          <w:u w:color="000000"/>
        </w:rPr>
        <w:tab/>
      </w:r>
      <w:r w:rsidR="00655134" w:rsidRPr="000641B2">
        <w:rPr>
          <w:rFonts w:ascii="Calibri" w:hAnsi="Calibri" w:cs="Calibri"/>
          <w:sz w:val="24"/>
          <w:szCs w:val="24"/>
          <w:u w:color="000000"/>
        </w:rPr>
        <w:tab/>
      </w:r>
      <w:r w:rsidRPr="000641B2">
        <w:rPr>
          <w:rFonts w:ascii="Calibri" w:hAnsi="Calibri" w:cs="Calibri"/>
          <w:sz w:val="24"/>
          <w:szCs w:val="24"/>
          <w:u w:color="000000"/>
        </w:rPr>
        <w:tab/>
      </w:r>
      <w:r w:rsidR="000868EE">
        <w:rPr>
          <w:rFonts w:ascii="Calibri" w:hAnsi="Calibri" w:cs="Calibri"/>
          <w:sz w:val="24"/>
          <w:szCs w:val="24"/>
          <w:u w:color="000000"/>
        </w:rPr>
        <w:t>£650</w:t>
      </w:r>
      <w:r w:rsidR="00D5274A">
        <w:rPr>
          <w:rFonts w:ascii="Calibri" w:hAnsi="Calibri" w:cs="Calibri"/>
          <w:sz w:val="24"/>
          <w:szCs w:val="24"/>
          <w:u w:color="000000"/>
        </w:rPr>
        <w:t>.00</w:t>
      </w:r>
      <w:r w:rsidR="00655134" w:rsidRPr="000641B2">
        <w:rPr>
          <w:rFonts w:ascii="Calibri" w:hAnsi="Calibri" w:cs="Calibri"/>
          <w:sz w:val="24"/>
          <w:szCs w:val="24"/>
          <w:u w:color="000000"/>
        </w:rPr>
        <w:t xml:space="preserve"> (plus VAT) </w:t>
      </w:r>
    </w:p>
    <w:p w:rsidR="00655134" w:rsidRPr="000641B2" w:rsidRDefault="00655134"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B</w:t>
      </w:r>
      <w:r w:rsidR="000868EE">
        <w:rPr>
          <w:rFonts w:ascii="Calibri" w:hAnsi="Calibri" w:cs="Calibri"/>
          <w:sz w:val="24"/>
          <w:szCs w:val="24"/>
          <w:u w:color="000000"/>
        </w:rPr>
        <w:t>etween £150,000 and £250,000</w:t>
      </w:r>
      <w:r w:rsidR="000868EE">
        <w:rPr>
          <w:rFonts w:ascii="Calibri" w:hAnsi="Calibri" w:cs="Calibri"/>
          <w:sz w:val="24"/>
          <w:szCs w:val="24"/>
          <w:u w:color="000000"/>
        </w:rPr>
        <w:tab/>
        <w:t>£80</w:t>
      </w:r>
      <w:r w:rsidRPr="000641B2">
        <w:rPr>
          <w:rFonts w:ascii="Calibri" w:hAnsi="Calibri" w:cs="Calibri"/>
          <w:sz w:val="24"/>
          <w:szCs w:val="24"/>
          <w:u w:color="000000"/>
        </w:rPr>
        <w:t>0</w:t>
      </w:r>
      <w:r w:rsidR="00D5274A">
        <w:rPr>
          <w:rFonts w:ascii="Calibri" w:hAnsi="Calibri" w:cs="Calibri"/>
          <w:sz w:val="24"/>
          <w:szCs w:val="24"/>
          <w:u w:color="000000"/>
        </w:rPr>
        <w:t>.00</w:t>
      </w:r>
      <w:r w:rsidRPr="000641B2">
        <w:rPr>
          <w:rFonts w:ascii="Calibri" w:hAnsi="Calibri" w:cs="Calibri"/>
          <w:sz w:val="24"/>
          <w:szCs w:val="24"/>
          <w:u w:color="000000"/>
        </w:rPr>
        <w:t xml:space="preserve"> (plus VAT)</w:t>
      </w:r>
    </w:p>
    <w:p w:rsidR="00655134" w:rsidRPr="000641B2" w:rsidRDefault="00655134"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Be</w:t>
      </w:r>
      <w:r w:rsidR="000868EE">
        <w:rPr>
          <w:rFonts w:ascii="Calibri" w:hAnsi="Calibri" w:cs="Calibri"/>
          <w:sz w:val="24"/>
          <w:szCs w:val="24"/>
          <w:u w:color="000000"/>
        </w:rPr>
        <w:t>tween £250,000 and £300,000</w:t>
      </w:r>
      <w:r w:rsidR="000868EE">
        <w:rPr>
          <w:rFonts w:ascii="Calibri" w:hAnsi="Calibri" w:cs="Calibri"/>
          <w:sz w:val="24"/>
          <w:szCs w:val="24"/>
          <w:u w:color="000000"/>
        </w:rPr>
        <w:tab/>
        <w:t>£900</w:t>
      </w:r>
      <w:r w:rsidR="00D5274A">
        <w:rPr>
          <w:rFonts w:ascii="Calibri" w:hAnsi="Calibri" w:cs="Calibri"/>
          <w:sz w:val="24"/>
          <w:szCs w:val="24"/>
          <w:u w:color="000000"/>
        </w:rPr>
        <w:t>.00</w:t>
      </w:r>
      <w:r w:rsidRPr="000641B2">
        <w:rPr>
          <w:rFonts w:ascii="Calibri" w:hAnsi="Calibri" w:cs="Calibri"/>
          <w:sz w:val="24"/>
          <w:szCs w:val="24"/>
          <w:u w:color="000000"/>
        </w:rPr>
        <w:t xml:space="preserve"> (plus VAT)</w:t>
      </w:r>
    </w:p>
    <w:p w:rsidR="00655134" w:rsidRPr="000641B2" w:rsidRDefault="00655134"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Be</w:t>
      </w:r>
      <w:r w:rsidR="000868EE">
        <w:rPr>
          <w:rFonts w:ascii="Calibri" w:hAnsi="Calibri" w:cs="Calibri"/>
          <w:sz w:val="24"/>
          <w:szCs w:val="24"/>
          <w:u w:color="000000"/>
        </w:rPr>
        <w:t>tween £300,000 and £350,000</w:t>
      </w:r>
      <w:r w:rsidR="000868EE">
        <w:rPr>
          <w:rFonts w:ascii="Calibri" w:hAnsi="Calibri" w:cs="Calibri"/>
          <w:sz w:val="24"/>
          <w:szCs w:val="24"/>
          <w:u w:color="000000"/>
        </w:rPr>
        <w:tab/>
        <w:t>£1000</w:t>
      </w:r>
      <w:r w:rsidR="00D5274A">
        <w:rPr>
          <w:rFonts w:ascii="Calibri" w:hAnsi="Calibri" w:cs="Calibri"/>
          <w:sz w:val="24"/>
          <w:szCs w:val="24"/>
          <w:u w:color="000000"/>
        </w:rPr>
        <w:t>.00</w:t>
      </w:r>
      <w:r w:rsidRPr="000641B2">
        <w:rPr>
          <w:rFonts w:ascii="Calibri" w:hAnsi="Calibri" w:cs="Calibri"/>
          <w:sz w:val="24"/>
          <w:szCs w:val="24"/>
          <w:u w:color="000000"/>
        </w:rPr>
        <w:t xml:space="preserve"> (plus VAT)</w:t>
      </w:r>
    </w:p>
    <w:p w:rsidR="00655134" w:rsidRPr="000641B2" w:rsidRDefault="00655134"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B</w:t>
      </w:r>
      <w:r w:rsidR="000868EE">
        <w:rPr>
          <w:rFonts w:ascii="Calibri" w:hAnsi="Calibri" w:cs="Calibri"/>
          <w:sz w:val="24"/>
          <w:szCs w:val="24"/>
          <w:u w:color="000000"/>
        </w:rPr>
        <w:t>etween £350,000 and £400,000</w:t>
      </w:r>
      <w:r w:rsidR="000868EE">
        <w:rPr>
          <w:rFonts w:ascii="Calibri" w:hAnsi="Calibri" w:cs="Calibri"/>
          <w:sz w:val="24"/>
          <w:szCs w:val="24"/>
          <w:u w:color="000000"/>
        </w:rPr>
        <w:tab/>
        <w:t>£12</w:t>
      </w:r>
      <w:r w:rsidRPr="000641B2">
        <w:rPr>
          <w:rFonts w:ascii="Calibri" w:hAnsi="Calibri" w:cs="Calibri"/>
          <w:sz w:val="24"/>
          <w:szCs w:val="24"/>
          <w:u w:color="000000"/>
        </w:rPr>
        <w:t>00</w:t>
      </w:r>
      <w:r w:rsidR="00D5274A">
        <w:rPr>
          <w:rFonts w:ascii="Calibri" w:hAnsi="Calibri" w:cs="Calibri"/>
          <w:sz w:val="24"/>
          <w:szCs w:val="24"/>
          <w:u w:color="000000"/>
        </w:rPr>
        <w:t>.00</w:t>
      </w:r>
      <w:r w:rsidRPr="000641B2">
        <w:rPr>
          <w:rFonts w:ascii="Calibri" w:hAnsi="Calibri" w:cs="Calibri"/>
          <w:sz w:val="24"/>
          <w:szCs w:val="24"/>
          <w:u w:color="000000"/>
        </w:rPr>
        <w:t xml:space="preserve"> (plus VAT)</w:t>
      </w:r>
    </w:p>
    <w:p w:rsidR="00655134" w:rsidRPr="000641B2" w:rsidRDefault="00655134"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Bet</w:t>
      </w:r>
      <w:r w:rsidR="000868EE">
        <w:rPr>
          <w:rFonts w:ascii="Calibri" w:hAnsi="Calibri" w:cs="Calibri"/>
          <w:sz w:val="24"/>
          <w:szCs w:val="24"/>
          <w:u w:color="000000"/>
        </w:rPr>
        <w:t>ween £400,000 and £450,000</w:t>
      </w:r>
      <w:r w:rsidR="000868EE">
        <w:rPr>
          <w:rFonts w:ascii="Calibri" w:hAnsi="Calibri" w:cs="Calibri"/>
          <w:sz w:val="24"/>
          <w:szCs w:val="24"/>
          <w:u w:color="000000"/>
        </w:rPr>
        <w:tab/>
        <w:t>£1450</w:t>
      </w:r>
      <w:r w:rsidR="00D5274A">
        <w:rPr>
          <w:rFonts w:ascii="Calibri" w:hAnsi="Calibri" w:cs="Calibri"/>
          <w:sz w:val="24"/>
          <w:szCs w:val="24"/>
          <w:u w:color="000000"/>
        </w:rPr>
        <w:t>.00</w:t>
      </w:r>
      <w:r w:rsidRPr="000641B2">
        <w:rPr>
          <w:rFonts w:ascii="Calibri" w:hAnsi="Calibri" w:cs="Calibri"/>
          <w:sz w:val="24"/>
          <w:szCs w:val="24"/>
          <w:u w:color="000000"/>
        </w:rPr>
        <w:t xml:space="preserve"> (plus VAT)</w:t>
      </w:r>
    </w:p>
    <w:p w:rsidR="00655134" w:rsidRPr="000641B2" w:rsidRDefault="00655134"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Bet</w:t>
      </w:r>
      <w:r w:rsidR="000868EE">
        <w:rPr>
          <w:rFonts w:ascii="Calibri" w:hAnsi="Calibri" w:cs="Calibri"/>
          <w:sz w:val="24"/>
          <w:szCs w:val="24"/>
          <w:u w:color="000000"/>
        </w:rPr>
        <w:t>ween £450,000 and £500,000</w:t>
      </w:r>
      <w:r w:rsidR="000868EE">
        <w:rPr>
          <w:rFonts w:ascii="Calibri" w:hAnsi="Calibri" w:cs="Calibri"/>
          <w:sz w:val="24"/>
          <w:szCs w:val="24"/>
          <w:u w:color="000000"/>
        </w:rPr>
        <w:tab/>
        <w:t>£1750</w:t>
      </w:r>
      <w:r w:rsidR="00D5274A">
        <w:rPr>
          <w:rFonts w:ascii="Calibri" w:hAnsi="Calibri" w:cs="Calibri"/>
          <w:sz w:val="24"/>
          <w:szCs w:val="24"/>
          <w:u w:color="000000"/>
        </w:rPr>
        <w:t>.00</w:t>
      </w:r>
      <w:r w:rsidRPr="000641B2">
        <w:rPr>
          <w:rFonts w:ascii="Calibri" w:hAnsi="Calibri" w:cs="Calibri"/>
          <w:sz w:val="24"/>
          <w:szCs w:val="24"/>
          <w:u w:color="000000"/>
        </w:rPr>
        <w:t xml:space="preserve"> (plus VAT)</w:t>
      </w:r>
    </w:p>
    <w:p w:rsidR="00655134" w:rsidRPr="000641B2" w:rsidRDefault="00655134" w:rsidP="000641B2">
      <w:pPr>
        <w:pStyle w:val="Body"/>
        <w:spacing w:after="200" w:line="276" w:lineRule="auto"/>
        <w:jc w:val="both"/>
        <w:rPr>
          <w:rFonts w:ascii="Calibri" w:eastAsia="Calibri" w:hAnsi="Calibri" w:cs="Calibri"/>
          <w:sz w:val="24"/>
          <w:szCs w:val="24"/>
          <w:u w:color="000000"/>
        </w:rPr>
      </w:pPr>
      <w:r w:rsidRPr="000641B2">
        <w:rPr>
          <w:rFonts w:ascii="Calibri" w:eastAsia="Calibri" w:hAnsi="Calibri" w:cs="Calibri"/>
          <w:sz w:val="24"/>
          <w:szCs w:val="24"/>
          <w:u w:color="000000"/>
        </w:rPr>
        <w:lastRenderedPageBreak/>
        <w:t>Over £500,000</w:t>
      </w:r>
      <w:r w:rsidRPr="000641B2">
        <w:rPr>
          <w:rFonts w:ascii="Calibri" w:eastAsia="Calibri" w:hAnsi="Calibri" w:cs="Calibri"/>
          <w:sz w:val="24"/>
          <w:szCs w:val="24"/>
          <w:u w:color="000000"/>
        </w:rPr>
        <w:tab/>
      </w:r>
      <w:r w:rsidRPr="000641B2">
        <w:rPr>
          <w:rFonts w:ascii="Calibri" w:eastAsia="Calibri" w:hAnsi="Calibri" w:cs="Calibri"/>
          <w:sz w:val="24"/>
          <w:szCs w:val="24"/>
          <w:u w:color="000000"/>
        </w:rPr>
        <w:tab/>
      </w:r>
      <w:r w:rsidRPr="000641B2">
        <w:rPr>
          <w:rFonts w:ascii="Calibri" w:eastAsia="Calibri" w:hAnsi="Calibri" w:cs="Calibri"/>
          <w:sz w:val="24"/>
          <w:szCs w:val="24"/>
          <w:u w:color="000000"/>
        </w:rPr>
        <w:tab/>
      </w:r>
      <w:r w:rsidRPr="000641B2">
        <w:rPr>
          <w:rFonts w:ascii="Calibri" w:eastAsia="Calibri" w:hAnsi="Calibri" w:cs="Calibri"/>
          <w:sz w:val="24"/>
          <w:szCs w:val="24"/>
          <w:u w:color="000000"/>
        </w:rPr>
        <w:tab/>
        <w:t xml:space="preserve">Price quoted on application </w:t>
      </w:r>
    </w:p>
    <w:p w:rsidR="001E51EB" w:rsidRPr="000641B2" w:rsidRDefault="001A7380" w:rsidP="000641B2">
      <w:pPr>
        <w:pStyle w:val="Body"/>
        <w:jc w:val="both"/>
        <w:rPr>
          <w:rFonts w:ascii="Calibri" w:hAnsi="Calibri" w:cs="Calibri"/>
          <w:sz w:val="24"/>
          <w:szCs w:val="24"/>
        </w:rPr>
      </w:pPr>
      <w:r w:rsidRPr="000641B2">
        <w:rPr>
          <w:rFonts w:ascii="Calibri" w:hAnsi="Calibri" w:cs="Calibri"/>
          <w:sz w:val="24"/>
          <w:szCs w:val="24"/>
        </w:rPr>
        <w:t xml:space="preserve">With regard to outlays, the property which you are selling will either be registered in the Land Register of Scotland (generally if it was purchased or transferred after 1997, when Land Registration was brought in) or alternatively, if the property was purchased prior to 1997, it is likely the title will be recorded in the historic </w:t>
      </w:r>
      <w:r w:rsidR="00935BA5" w:rsidRPr="000641B2">
        <w:rPr>
          <w:rFonts w:ascii="Calibri" w:hAnsi="Calibri" w:cs="Calibri"/>
          <w:sz w:val="24"/>
          <w:szCs w:val="24"/>
        </w:rPr>
        <w:t xml:space="preserve">General </w:t>
      </w:r>
      <w:r w:rsidRPr="000641B2">
        <w:rPr>
          <w:rFonts w:ascii="Calibri" w:hAnsi="Calibri" w:cs="Calibri"/>
          <w:sz w:val="24"/>
          <w:szCs w:val="24"/>
        </w:rPr>
        <w:t xml:space="preserve">Register of </w:t>
      </w:r>
      <w:proofErr w:type="spellStart"/>
      <w:r w:rsidRPr="000641B2">
        <w:rPr>
          <w:rFonts w:ascii="Calibri" w:hAnsi="Calibri" w:cs="Calibri"/>
          <w:sz w:val="24"/>
          <w:szCs w:val="24"/>
        </w:rPr>
        <w:t>Sasines</w:t>
      </w:r>
      <w:proofErr w:type="spellEnd"/>
      <w:r w:rsidRPr="000641B2">
        <w:rPr>
          <w:rFonts w:ascii="Calibri" w:hAnsi="Calibri" w:cs="Calibri"/>
          <w:sz w:val="24"/>
          <w:szCs w:val="24"/>
        </w:rPr>
        <w:t xml:space="preserve">. The outlays associated with a registered property title vary slightly from an unregistered title and the comparison is listed below. </w:t>
      </w:r>
    </w:p>
    <w:p w:rsidR="001E51EB" w:rsidRPr="000641B2" w:rsidRDefault="001E51EB" w:rsidP="000641B2">
      <w:pPr>
        <w:pStyle w:val="Body"/>
        <w:jc w:val="both"/>
        <w:rPr>
          <w:rFonts w:ascii="Calibri" w:hAnsi="Calibri" w:cs="Calibri"/>
          <w:sz w:val="24"/>
          <w:szCs w:val="24"/>
        </w:rPr>
      </w:pPr>
    </w:p>
    <w:p w:rsidR="001B02AF" w:rsidRDefault="001B02AF" w:rsidP="000641B2">
      <w:pPr>
        <w:pStyle w:val="Body"/>
        <w:jc w:val="both"/>
        <w:rPr>
          <w:rFonts w:ascii="Calibri" w:hAnsi="Calibri" w:cs="Calibri"/>
          <w:b/>
          <w:bCs/>
          <w:sz w:val="24"/>
          <w:szCs w:val="24"/>
        </w:rPr>
      </w:pPr>
    </w:p>
    <w:p w:rsidR="001E51EB" w:rsidRPr="000641B2" w:rsidRDefault="00064117" w:rsidP="000641B2">
      <w:pPr>
        <w:pStyle w:val="Body"/>
        <w:jc w:val="both"/>
        <w:rPr>
          <w:rFonts w:ascii="Calibri" w:hAnsi="Calibri" w:cs="Calibri"/>
          <w:b/>
          <w:bCs/>
          <w:sz w:val="24"/>
          <w:szCs w:val="24"/>
        </w:rPr>
      </w:pPr>
      <w:r w:rsidRPr="000641B2">
        <w:rPr>
          <w:rFonts w:ascii="Calibri" w:hAnsi="Calibri" w:cs="Calibri"/>
          <w:b/>
          <w:bCs/>
          <w:sz w:val="24"/>
          <w:szCs w:val="24"/>
        </w:rPr>
        <w:t>Outlays</w:t>
      </w:r>
      <w:r w:rsidR="00655134" w:rsidRPr="000641B2">
        <w:rPr>
          <w:rFonts w:ascii="Calibri" w:hAnsi="Calibri" w:cs="Calibri"/>
          <w:b/>
          <w:bCs/>
          <w:sz w:val="24"/>
          <w:szCs w:val="24"/>
        </w:rPr>
        <w:t xml:space="preserve"> </w:t>
      </w:r>
      <w:r w:rsidRPr="000641B2">
        <w:rPr>
          <w:rFonts w:ascii="Calibri" w:hAnsi="Calibri" w:cs="Calibri"/>
          <w:b/>
          <w:bCs/>
          <w:sz w:val="24"/>
          <w:szCs w:val="24"/>
        </w:rPr>
        <w:t>- Registered Title</w:t>
      </w:r>
      <w:r w:rsidR="00655134" w:rsidRPr="000641B2">
        <w:rPr>
          <w:rFonts w:ascii="Calibri" w:hAnsi="Calibri" w:cs="Calibri"/>
          <w:b/>
          <w:bCs/>
          <w:sz w:val="24"/>
          <w:szCs w:val="24"/>
        </w:rPr>
        <w:t xml:space="preserve"> </w:t>
      </w:r>
      <w:r w:rsidR="001A7380" w:rsidRPr="000641B2">
        <w:rPr>
          <w:rFonts w:ascii="Calibri" w:hAnsi="Calibri" w:cs="Calibri"/>
          <w:b/>
          <w:bCs/>
          <w:sz w:val="24"/>
          <w:szCs w:val="24"/>
        </w:rPr>
        <w:t xml:space="preserve"> </w:t>
      </w:r>
    </w:p>
    <w:p w:rsidR="001E51EB" w:rsidRPr="000641B2" w:rsidRDefault="001E51EB" w:rsidP="000641B2">
      <w:pPr>
        <w:pStyle w:val="Body"/>
        <w:jc w:val="both"/>
        <w:rPr>
          <w:rFonts w:ascii="Calibri" w:hAnsi="Calibri" w:cs="Calibri"/>
          <w:b/>
          <w:bCs/>
          <w:sz w:val="24"/>
          <w:szCs w:val="24"/>
        </w:rPr>
      </w:pP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Digital scanning and </w:t>
      </w:r>
      <w:proofErr w:type="spellStart"/>
      <w:r w:rsidRPr="000641B2">
        <w:rPr>
          <w:rFonts w:ascii="Calibri" w:hAnsi="Calibri" w:cs="Calibri"/>
          <w:sz w:val="24"/>
          <w:szCs w:val="24"/>
          <w:u w:color="000000"/>
          <w:lang w:val="fr-FR"/>
        </w:rPr>
        <w:t>storage</w:t>
      </w:r>
      <w:proofErr w:type="spellEnd"/>
      <w:r w:rsidRPr="000641B2">
        <w:rPr>
          <w:rFonts w:ascii="Calibri" w:hAnsi="Calibri" w:cs="Calibri"/>
          <w:sz w:val="24"/>
          <w:szCs w:val="24"/>
          <w:u w:color="000000"/>
          <w:lang w:val="fr-FR"/>
        </w:rPr>
        <w:t xml:space="preserve"> </w:t>
      </w:r>
      <w:proofErr w:type="spellStart"/>
      <w:r w:rsidRPr="000641B2">
        <w:rPr>
          <w:rFonts w:ascii="Calibri" w:hAnsi="Calibri" w:cs="Calibri"/>
          <w:sz w:val="24"/>
          <w:szCs w:val="24"/>
          <w:u w:color="000000"/>
          <w:lang w:val="fr-FR"/>
        </w:rPr>
        <w:t>fee</w:t>
      </w:r>
      <w:proofErr w:type="spellEnd"/>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25.00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Bank </w:t>
      </w:r>
      <w:proofErr w:type="spellStart"/>
      <w:r w:rsidRPr="000641B2">
        <w:rPr>
          <w:rFonts w:ascii="Calibri" w:hAnsi="Calibri" w:cs="Calibri"/>
          <w:sz w:val="24"/>
          <w:szCs w:val="24"/>
          <w:u w:color="000000"/>
          <w:lang w:val="fr-FR"/>
        </w:rPr>
        <w:t>transfer</w:t>
      </w:r>
      <w:proofErr w:type="spellEnd"/>
      <w:r w:rsidRPr="000641B2">
        <w:rPr>
          <w:rFonts w:ascii="Calibri" w:hAnsi="Calibri" w:cs="Calibri"/>
          <w:sz w:val="24"/>
          <w:szCs w:val="24"/>
          <w:u w:color="000000"/>
          <w:lang w:val="fr-FR"/>
        </w:rPr>
        <w:t xml:space="preserve"> </w:t>
      </w:r>
      <w:proofErr w:type="spellStart"/>
      <w:r w:rsidRPr="000641B2">
        <w:rPr>
          <w:rFonts w:ascii="Calibri" w:hAnsi="Calibri" w:cs="Calibri"/>
          <w:sz w:val="24"/>
          <w:szCs w:val="24"/>
          <w:u w:color="000000"/>
          <w:lang w:val="fr-FR"/>
        </w:rPr>
        <w:t>fee</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30.00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proofErr w:type="spellStart"/>
      <w:r w:rsidRPr="000641B2">
        <w:rPr>
          <w:rFonts w:ascii="Calibri" w:hAnsi="Calibri" w:cs="Calibri"/>
          <w:sz w:val="24"/>
          <w:szCs w:val="24"/>
          <w:u w:color="000000"/>
          <w:lang w:val="fr-FR"/>
        </w:rPr>
        <w:t>Posts</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35.00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Discharge (if applicable)</w:t>
      </w:r>
      <w:r w:rsidRPr="000641B2">
        <w:rPr>
          <w:rFonts w:ascii="Calibri" w:hAnsi="Calibri" w:cs="Calibri"/>
          <w:sz w:val="24"/>
          <w:szCs w:val="24"/>
          <w:u w:color="000000"/>
        </w:rPr>
        <w:tab/>
      </w:r>
      <w:r w:rsidRPr="000641B2">
        <w:rPr>
          <w:rFonts w:ascii="Calibri" w:hAnsi="Calibri" w:cs="Calibri"/>
          <w:sz w:val="24"/>
          <w:szCs w:val="24"/>
          <w:u w:color="000000"/>
        </w:rPr>
        <w:tab/>
      </w:r>
      <w:r w:rsidR="00BE5D32">
        <w:rPr>
          <w:rFonts w:ascii="Calibri" w:hAnsi="Calibri" w:cs="Calibri"/>
          <w:sz w:val="24"/>
          <w:szCs w:val="24"/>
          <w:u w:color="000000"/>
        </w:rPr>
        <w:t>£</w:t>
      </w:r>
      <w:r w:rsidRPr="000641B2">
        <w:rPr>
          <w:rFonts w:ascii="Calibri" w:hAnsi="Calibri" w:cs="Calibri"/>
          <w:sz w:val="24"/>
          <w:szCs w:val="24"/>
          <w:u w:color="000000"/>
        </w:rPr>
        <w:t xml:space="preserve">80.00 (if done digitally </w:t>
      </w:r>
      <w:r w:rsidR="00BE5D32">
        <w:rPr>
          <w:rFonts w:ascii="Calibri" w:hAnsi="Calibri" w:cs="Calibri"/>
          <w:sz w:val="24"/>
          <w:szCs w:val="24"/>
          <w:u w:color="000000"/>
        </w:rPr>
        <w:t>£</w:t>
      </w:r>
      <w:r w:rsidR="00F941FA">
        <w:rPr>
          <w:rFonts w:ascii="Calibri" w:hAnsi="Calibri" w:cs="Calibri"/>
          <w:sz w:val="24"/>
          <w:szCs w:val="24"/>
          <w:u w:color="000000"/>
        </w:rPr>
        <w:t>60</w:t>
      </w:r>
      <w:r w:rsidRPr="000641B2">
        <w:rPr>
          <w:rFonts w:ascii="Calibri" w:hAnsi="Calibri" w:cs="Calibri"/>
          <w:sz w:val="24"/>
          <w:szCs w:val="24"/>
          <w:u w:color="000000"/>
        </w:rPr>
        <w:t>.00)</w:t>
      </w:r>
    </w:p>
    <w:p w:rsidR="001E51EB" w:rsidRPr="000641B2" w:rsidRDefault="000868EE" w:rsidP="000641B2">
      <w:pPr>
        <w:pStyle w:val="Body"/>
        <w:spacing w:after="200" w:line="276" w:lineRule="auto"/>
        <w:jc w:val="both"/>
        <w:rPr>
          <w:rFonts w:ascii="Calibri" w:eastAsia="Calibri" w:hAnsi="Calibri" w:cs="Calibri"/>
          <w:sz w:val="24"/>
          <w:szCs w:val="24"/>
          <w:u w:color="000000"/>
        </w:rPr>
      </w:pPr>
      <w:r>
        <w:rPr>
          <w:rFonts w:ascii="Calibri" w:hAnsi="Calibri" w:cs="Calibri"/>
          <w:sz w:val="24"/>
          <w:szCs w:val="24"/>
          <w:u w:color="000000"/>
        </w:rPr>
        <w:t>Coal Report</w:t>
      </w:r>
      <w:r>
        <w:rPr>
          <w:rFonts w:ascii="Calibri" w:hAnsi="Calibri" w:cs="Calibri"/>
          <w:sz w:val="24"/>
          <w:szCs w:val="24"/>
          <w:u w:color="000000"/>
        </w:rPr>
        <w:tab/>
      </w:r>
      <w:r>
        <w:rPr>
          <w:rFonts w:ascii="Calibri" w:hAnsi="Calibri" w:cs="Calibri"/>
          <w:sz w:val="24"/>
          <w:szCs w:val="24"/>
          <w:u w:color="000000"/>
        </w:rPr>
        <w:tab/>
      </w:r>
      <w:r>
        <w:rPr>
          <w:rFonts w:ascii="Calibri" w:hAnsi="Calibri" w:cs="Calibri"/>
          <w:sz w:val="24"/>
          <w:szCs w:val="24"/>
          <w:u w:color="000000"/>
        </w:rPr>
        <w:tab/>
      </w:r>
      <w:r>
        <w:rPr>
          <w:rFonts w:ascii="Calibri" w:hAnsi="Calibri" w:cs="Calibri"/>
          <w:sz w:val="24"/>
          <w:szCs w:val="24"/>
          <w:u w:color="000000"/>
        </w:rPr>
        <w:tab/>
      </w:r>
      <w:r w:rsidR="00BE5D32">
        <w:rPr>
          <w:rFonts w:ascii="Calibri" w:hAnsi="Calibri" w:cs="Calibri"/>
          <w:sz w:val="24"/>
          <w:szCs w:val="24"/>
          <w:u w:color="000000"/>
        </w:rPr>
        <w:t>£</w:t>
      </w:r>
      <w:r>
        <w:rPr>
          <w:rFonts w:ascii="Calibri" w:hAnsi="Calibri" w:cs="Calibri"/>
          <w:sz w:val="24"/>
          <w:szCs w:val="24"/>
          <w:u w:color="000000"/>
        </w:rPr>
        <w:t>49.94</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Prop</w:t>
      </w:r>
      <w:r w:rsidR="000868EE">
        <w:rPr>
          <w:rFonts w:ascii="Calibri" w:hAnsi="Calibri" w:cs="Calibri"/>
          <w:sz w:val="24"/>
          <w:szCs w:val="24"/>
          <w:u w:color="000000"/>
        </w:rPr>
        <w:t xml:space="preserve">erty Enquiry Certificate </w:t>
      </w:r>
      <w:r w:rsidR="000868EE">
        <w:rPr>
          <w:rFonts w:ascii="Calibri" w:hAnsi="Calibri" w:cs="Calibri"/>
          <w:sz w:val="24"/>
          <w:szCs w:val="24"/>
          <w:u w:color="000000"/>
        </w:rPr>
        <w:tab/>
      </w:r>
      <w:r w:rsidR="000868EE">
        <w:rPr>
          <w:rFonts w:ascii="Calibri" w:hAnsi="Calibri" w:cs="Calibri"/>
          <w:sz w:val="24"/>
          <w:szCs w:val="24"/>
          <w:u w:color="000000"/>
        </w:rPr>
        <w:tab/>
      </w:r>
      <w:r w:rsidR="00BE5D32">
        <w:rPr>
          <w:rFonts w:ascii="Calibri" w:hAnsi="Calibri" w:cs="Calibri"/>
          <w:sz w:val="24"/>
          <w:szCs w:val="24"/>
          <w:u w:color="000000"/>
        </w:rPr>
        <w:t>£</w:t>
      </w:r>
      <w:r w:rsidR="000868EE">
        <w:rPr>
          <w:rFonts w:ascii="Calibri" w:hAnsi="Calibri" w:cs="Calibri"/>
          <w:sz w:val="24"/>
          <w:szCs w:val="24"/>
          <w:u w:color="000000"/>
        </w:rPr>
        <w:t>78.00</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Advance Note (Disposition)</w:t>
      </w:r>
      <w:r w:rsidRPr="000641B2">
        <w:rPr>
          <w:rFonts w:ascii="Calibri" w:hAnsi="Calibri" w:cs="Calibri"/>
          <w:sz w:val="24"/>
          <w:szCs w:val="24"/>
          <w:u w:color="000000"/>
        </w:rPr>
        <w:tab/>
      </w:r>
      <w:r w:rsidRPr="000641B2">
        <w:rPr>
          <w:rFonts w:ascii="Calibri" w:hAnsi="Calibri" w:cs="Calibri"/>
          <w:sz w:val="24"/>
          <w:szCs w:val="24"/>
          <w:u w:color="000000"/>
        </w:rPr>
        <w:tab/>
      </w:r>
      <w:r w:rsidR="00BE5D32">
        <w:rPr>
          <w:rFonts w:ascii="Calibri" w:hAnsi="Calibri" w:cs="Calibri"/>
          <w:sz w:val="24"/>
          <w:szCs w:val="24"/>
          <w:u w:color="000000"/>
        </w:rPr>
        <w:t>£</w:t>
      </w:r>
      <w:r w:rsidRPr="000641B2">
        <w:rPr>
          <w:rFonts w:ascii="Calibri" w:hAnsi="Calibri" w:cs="Calibri"/>
          <w:sz w:val="24"/>
          <w:szCs w:val="24"/>
          <w:u w:color="000000"/>
        </w:rPr>
        <w:t>20.00</w:t>
      </w:r>
    </w:p>
    <w:p w:rsidR="001E51EB" w:rsidRPr="000641B2" w:rsidRDefault="00064117" w:rsidP="000641B2">
      <w:pPr>
        <w:pStyle w:val="Body"/>
        <w:spacing w:after="200" w:line="276" w:lineRule="auto"/>
        <w:jc w:val="both"/>
        <w:rPr>
          <w:rFonts w:ascii="Calibri" w:hAnsi="Calibri" w:cs="Calibri"/>
          <w:sz w:val="24"/>
          <w:szCs w:val="24"/>
          <w:u w:color="000000"/>
        </w:rPr>
      </w:pPr>
      <w:r w:rsidRPr="000641B2">
        <w:rPr>
          <w:rFonts w:ascii="Calibri" w:hAnsi="Calibri" w:cs="Calibri"/>
          <w:sz w:val="24"/>
          <w:szCs w:val="24"/>
          <w:u w:color="000000"/>
        </w:rPr>
        <w:t>Legal Report</w:t>
      </w:r>
      <w:r w:rsidR="00FD5F47">
        <w:rPr>
          <w:rFonts w:ascii="Calibri" w:hAnsi="Calibri" w:cs="Calibri"/>
          <w:sz w:val="24"/>
          <w:szCs w:val="24"/>
          <w:u w:color="000000"/>
        </w:rPr>
        <w:t xml:space="preserve"> and Continuation </w:t>
      </w:r>
      <w:r w:rsidR="00FD5F47">
        <w:rPr>
          <w:rFonts w:ascii="Calibri" w:hAnsi="Calibri" w:cs="Calibri"/>
          <w:sz w:val="24"/>
          <w:szCs w:val="24"/>
          <w:u w:color="000000"/>
        </w:rPr>
        <w:tab/>
      </w:r>
      <w:r w:rsidR="00BE5D32">
        <w:rPr>
          <w:rFonts w:ascii="Calibri" w:hAnsi="Calibri" w:cs="Calibri"/>
          <w:sz w:val="24"/>
          <w:szCs w:val="24"/>
          <w:u w:color="000000"/>
        </w:rPr>
        <w:t>£</w:t>
      </w:r>
      <w:r w:rsidR="00FD5F47">
        <w:rPr>
          <w:rFonts w:ascii="Calibri" w:hAnsi="Calibri" w:cs="Calibri"/>
          <w:sz w:val="24"/>
          <w:szCs w:val="24"/>
          <w:u w:color="000000"/>
        </w:rPr>
        <w:t>66.00</w:t>
      </w:r>
    </w:p>
    <w:p w:rsidR="001B02AF" w:rsidRDefault="001B02AF" w:rsidP="000641B2">
      <w:pPr>
        <w:pStyle w:val="Body"/>
        <w:spacing w:after="200" w:line="276" w:lineRule="auto"/>
        <w:jc w:val="both"/>
        <w:rPr>
          <w:rFonts w:ascii="Calibri" w:hAnsi="Calibri" w:cs="Calibri"/>
          <w:b/>
          <w:bCs/>
          <w:sz w:val="24"/>
          <w:szCs w:val="24"/>
          <w:u w:color="000000"/>
        </w:rPr>
      </w:pPr>
    </w:p>
    <w:p w:rsidR="001E51EB" w:rsidRPr="000641B2" w:rsidRDefault="00064117" w:rsidP="000641B2">
      <w:pPr>
        <w:pStyle w:val="Body"/>
        <w:spacing w:after="200" w:line="276" w:lineRule="auto"/>
        <w:jc w:val="both"/>
        <w:rPr>
          <w:rFonts w:ascii="Calibri" w:hAnsi="Calibri" w:cs="Calibri"/>
          <w:b/>
          <w:bCs/>
          <w:sz w:val="24"/>
          <w:szCs w:val="24"/>
          <w:u w:color="000000"/>
        </w:rPr>
      </w:pPr>
      <w:r w:rsidRPr="000641B2">
        <w:rPr>
          <w:rFonts w:ascii="Calibri" w:hAnsi="Calibri" w:cs="Calibri"/>
          <w:b/>
          <w:bCs/>
          <w:sz w:val="24"/>
          <w:szCs w:val="24"/>
          <w:u w:color="000000"/>
        </w:rPr>
        <w:t>Outlays</w:t>
      </w:r>
      <w:r w:rsidR="001A7380" w:rsidRPr="000641B2">
        <w:rPr>
          <w:rFonts w:ascii="Calibri" w:hAnsi="Calibri" w:cs="Calibri"/>
          <w:b/>
          <w:bCs/>
          <w:sz w:val="24"/>
          <w:szCs w:val="24"/>
          <w:u w:color="000000"/>
        </w:rPr>
        <w:t xml:space="preserve"> – Unregistered Title</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Digital scanning and </w:t>
      </w:r>
      <w:proofErr w:type="spellStart"/>
      <w:r w:rsidRPr="000641B2">
        <w:rPr>
          <w:rFonts w:ascii="Calibri" w:hAnsi="Calibri" w:cs="Calibri"/>
          <w:sz w:val="24"/>
          <w:szCs w:val="24"/>
          <w:u w:color="000000"/>
          <w:lang w:val="fr-FR"/>
        </w:rPr>
        <w:t>storage</w:t>
      </w:r>
      <w:proofErr w:type="spellEnd"/>
      <w:r w:rsidRPr="000641B2">
        <w:rPr>
          <w:rFonts w:ascii="Calibri" w:hAnsi="Calibri" w:cs="Calibri"/>
          <w:sz w:val="24"/>
          <w:szCs w:val="24"/>
          <w:u w:color="000000"/>
          <w:lang w:val="fr-FR"/>
        </w:rPr>
        <w:t xml:space="preserve"> </w:t>
      </w:r>
      <w:proofErr w:type="spellStart"/>
      <w:r w:rsidRPr="000641B2">
        <w:rPr>
          <w:rFonts w:ascii="Calibri" w:hAnsi="Calibri" w:cs="Calibri"/>
          <w:sz w:val="24"/>
          <w:szCs w:val="24"/>
          <w:u w:color="000000"/>
          <w:lang w:val="fr-FR"/>
        </w:rPr>
        <w:t>fee</w:t>
      </w:r>
      <w:proofErr w:type="spellEnd"/>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25.00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Bank </w:t>
      </w:r>
      <w:proofErr w:type="spellStart"/>
      <w:r w:rsidRPr="000641B2">
        <w:rPr>
          <w:rFonts w:ascii="Calibri" w:hAnsi="Calibri" w:cs="Calibri"/>
          <w:sz w:val="24"/>
          <w:szCs w:val="24"/>
          <w:u w:color="000000"/>
          <w:lang w:val="fr-FR"/>
        </w:rPr>
        <w:t>transfer</w:t>
      </w:r>
      <w:proofErr w:type="spellEnd"/>
      <w:r w:rsidRPr="000641B2">
        <w:rPr>
          <w:rFonts w:ascii="Calibri" w:hAnsi="Calibri" w:cs="Calibri"/>
          <w:sz w:val="24"/>
          <w:szCs w:val="24"/>
          <w:u w:color="000000"/>
          <w:lang w:val="fr-FR"/>
        </w:rPr>
        <w:t xml:space="preserve"> </w:t>
      </w:r>
      <w:proofErr w:type="spellStart"/>
      <w:r w:rsidRPr="000641B2">
        <w:rPr>
          <w:rFonts w:ascii="Calibri" w:hAnsi="Calibri" w:cs="Calibri"/>
          <w:sz w:val="24"/>
          <w:szCs w:val="24"/>
          <w:u w:color="000000"/>
          <w:lang w:val="fr-FR"/>
        </w:rPr>
        <w:t>fee</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30.00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proofErr w:type="spellStart"/>
      <w:r w:rsidRPr="000641B2">
        <w:rPr>
          <w:rFonts w:ascii="Calibri" w:hAnsi="Calibri" w:cs="Calibri"/>
          <w:sz w:val="24"/>
          <w:szCs w:val="24"/>
          <w:u w:color="000000"/>
          <w:lang w:val="fr-FR"/>
        </w:rPr>
        <w:t>Posts</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35.00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Discharge (if applicable)</w:t>
      </w:r>
      <w:r w:rsidRPr="000641B2">
        <w:rPr>
          <w:rFonts w:ascii="Calibri" w:hAnsi="Calibri" w:cs="Calibri"/>
          <w:sz w:val="24"/>
          <w:szCs w:val="24"/>
          <w:u w:color="000000"/>
        </w:rPr>
        <w:tab/>
      </w:r>
      <w:r w:rsidRPr="000641B2">
        <w:rPr>
          <w:rFonts w:ascii="Calibri" w:hAnsi="Calibri" w:cs="Calibri"/>
          <w:sz w:val="24"/>
          <w:szCs w:val="24"/>
          <w:u w:color="000000"/>
        </w:rPr>
        <w:tab/>
      </w:r>
      <w:r w:rsidR="00BE5D32">
        <w:rPr>
          <w:rFonts w:ascii="Calibri" w:hAnsi="Calibri" w:cs="Calibri"/>
          <w:sz w:val="24"/>
          <w:szCs w:val="24"/>
          <w:u w:color="000000"/>
        </w:rPr>
        <w:t>£</w:t>
      </w:r>
      <w:r w:rsidRPr="000641B2">
        <w:rPr>
          <w:rFonts w:ascii="Calibri" w:hAnsi="Calibri" w:cs="Calibri"/>
          <w:sz w:val="24"/>
          <w:szCs w:val="24"/>
          <w:u w:color="000000"/>
        </w:rPr>
        <w:t xml:space="preserve">80.00 (if done digitally </w:t>
      </w:r>
      <w:r w:rsidR="00BE5D32">
        <w:rPr>
          <w:rFonts w:ascii="Calibri" w:hAnsi="Calibri" w:cs="Calibri"/>
          <w:sz w:val="24"/>
          <w:szCs w:val="24"/>
          <w:u w:color="000000"/>
        </w:rPr>
        <w:t>£</w:t>
      </w:r>
      <w:r w:rsidR="00F941FA">
        <w:rPr>
          <w:rFonts w:ascii="Calibri" w:hAnsi="Calibri" w:cs="Calibri"/>
          <w:sz w:val="24"/>
          <w:szCs w:val="24"/>
          <w:u w:color="000000"/>
        </w:rPr>
        <w:t>6</w:t>
      </w:r>
      <w:r w:rsidRPr="000641B2">
        <w:rPr>
          <w:rFonts w:ascii="Calibri" w:hAnsi="Calibri" w:cs="Calibri"/>
          <w:sz w:val="24"/>
          <w:szCs w:val="24"/>
          <w:u w:color="000000"/>
        </w:rPr>
        <w:t>0.00)</w:t>
      </w:r>
    </w:p>
    <w:p w:rsidR="001E51EB" w:rsidRPr="000641B2" w:rsidRDefault="00FD5F47" w:rsidP="000641B2">
      <w:pPr>
        <w:pStyle w:val="Body"/>
        <w:spacing w:after="200" w:line="276" w:lineRule="auto"/>
        <w:jc w:val="both"/>
        <w:rPr>
          <w:rFonts w:ascii="Calibri" w:eastAsia="Calibri" w:hAnsi="Calibri" w:cs="Calibri"/>
          <w:sz w:val="24"/>
          <w:szCs w:val="24"/>
          <w:u w:color="000000"/>
        </w:rPr>
      </w:pPr>
      <w:r>
        <w:rPr>
          <w:rFonts w:ascii="Calibri" w:hAnsi="Calibri" w:cs="Calibri"/>
          <w:sz w:val="24"/>
          <w:szCs w:val="24"/>
          <w:u w:color="000000"/>
        </w:rPr>
        <w:t>Coal Report</w:t>
      </w:r>
      <w:r>
        <w:rPr>
          <w:rFonts w:ascii="Calibri" w:hAnsi="Calibri" w:cs="Calibri"/>
          <w:sz w:val="24"/>
          <w:szCs w:val="24"/>
          <w:u w:color="000000"/>
        </w:rPr>
        <w:tab/>
      </w:r>
      <w:r>
        <w:rPr>
          <w:rFonts w:ascii="Calibri" w:hAnsi="Calibri" w:cs="Calibri"/>
          <w:sz w:val="24"/>
          <w:szCs w:val="24"/>
          <w:u w:color="000000"/>
        </w:rPr>
        <w:tab/>
      </w:r>
      <w:r>
        <w:rPr>
          <w:rFonts w:ascii="Calibri" w:hAnsi="Calibri" w:cs="Calibri"/>
          <w:sz w:val="24"/>
          <w:szCs w:val="24"/>
          <w:u w:color="000000"/>
        </w:rPr>
        <w:tab/>
      </w:r>
      <w:r>
        <w:rPr>
          <w:rFonts w:ascii="Calibri" w:hAnsi="Calibri" w:cs="Calibri"/>
          <w:sz w:val="24"/>
          <w:szCs w:val="24"/>
          <w:u w:color="000000"/>
        </w:rPr>
        <w:tab/>
      </w:r>
      <w:r w:rsidR="00BE5D32">
        <w:rPr>
          <w:rFonts w:ascii="Calibri" w:hAnsi="Calibri" w:cs="Calibri"/>
          <w:sz w:val="24"/>
          <w:szCs w:val="24"/>
          <w:u w:color="000000"/>
        </w:rPr>
        <w:t>£</w:t>
      </w:r>
      <w:r>
        <w:rPr>
          <w:rFonts w:ascii="Calibri" w:hAnsi="Calibri" w:cs="Calibri"/>
          <w:sz w:val="24"/>
          <w:szCs w:val="24"/>
          <w:u w:color="000000"/>
        </w:rPr>
        <w:t>49.94</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Prop</w:t>
      </w:r>
      <w:r w:rsidR="00FD5F47">
        <w:rPr>
          <w:rFonts w:ascii="Calibri" w:hAnsi="Calibri" w:cs="Calibri"/>
          <w:sz w:val="24"/>
          <w:szCs w:val="24"/>
          <w:u w:color="000000"/>
        </w:rPr>
        <w:t xml:space="preserve">erty Enquiry Certificate </w:t>
      </w:r>
      <w:r w:rsidR="00FD5F47">
        <w:rPr>
          <w:rFonts w:ascii="Calibri" w:hAnsi="Calibri" w:cs="Calibri"/>
          <w:sz w:val="24"/>
          <w:szCs w:val="24"/>
          <w:u w:color="000000"/>
        </w:rPr>
        <w:tab/>
      </w:r>
      <w:r w:rsidR="00FD5F47">
        <w:rPr>
          <w:rFonts w:ascii="Calibri" w:hAnsi="Calibri" w:cs="Calibri"/>
          <w:sz w:val="24"/>
          <w:szCs w:val="24"/>
          <w:u w:color="000000"/>
        </w:rPr>
        <w:tab/>
      </w:r>
      <w:r w:rsidR="00BE5D32">
        <w:rPr>
          <w:rFonts w:ascii="Calibri" w:hAnsi="Calibri" w:cs="Calibri"/>
          <w:sz w:val="24"/>
          <w:szCs w:val="24"/>
          <w:u w:color="000000"/>
        </w:rPr>
        <w:t>£</w:t>
      </w:r>
      <w:r w:rsidR="00FD5F47">
        <w:rPr>
          <w:rFonts w:ascii="Calibri" w:hAnsi="Calibri" w:cs="Calibri"/>
          <w:sz w:val="24"/>
          <w:szCs w:val="24"/>
          <w:u w:color="000000"/>
        </w:rPr>
        <w:t>78.00</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Advance Note (Disposition)</w:t>
      </w:r>
      <w:r w:rsidRPr="000641B2">
        <w:rPr>
          <w:rFonts w:ascii="Calibri" w:hAnsi="Calibri" w:cs="Calibri"/>
          <w:sz w:val="24"/>
          <w:szCs w:val="24"/>
          <w:u w:color="000000"/>
        </w:rPr>
        <w:tab/>
      </w:r>
      <w:r w:rsidRPr="000641B2">
        <w:rPr>
          <w:rFonts w:ascii="Calibri" w:hAnsi="Calibri" w:cs="Calibri"/>
          <w:sz w:val="24"/>
          <w:szCs w:val="24"/>
          <w:u w:color="000000"/>
        </w:rPr>
        <w:tab/>
      </w:r>
      <w:r w:rsidR="00BE5D32">
        <w:rPr>
          <w:rFonts w:ascii="Calibri" w:hAnsi="Calibri" w:cs="Calibri"/>
          <w:sz w:val="24"/>
          <w:szCs w:val="24"/>
          <w:u w:color="000000"/>
        </w:rPr>
        <w:t>£</w:t>
      </w:r>
      <w:r w:rsidRPr="000641B2">
        <w:rPr>
          <w:rFonts w:ascii="Calibri" w:hAnsi="Calibri" w:cs="Calibri"/>
          <w:sz w:val="24"/>
          <w:szCs w:val="24"/>
          <w:u w:color="000000"/>
        </w:rPr>
        <w:t>20.00</w:t>
      </w:r>
    </w:p>
    <w:p w:rsidR="00935BA5" w:rsidRPr="000641B2" w:rsidRDefault="00064117" w:rsidP="000641B2">
      <w:pPr>
        <w:pStyle w:val="Body"/>
        <w:spacing w:after="200" w:line="276" w:lineRule="auto"/>
        <w:jc w:val="both"/>
        <w:rPr>
          <w:rFonts w:ascii="Calibri" w:hAnsi="Calibri" w:cs="Calibri"/>
          <w:sz w:val="24"/>
          <w:szCs w:val="24"/>
          <w:u w:color="000000"/>
        </w:rPr>
      </w:pPr>
      <w:r w:rsidRPr="000641B2">
        <w:rPr>
          <w:rFonts w:ascii="Calibri" w:hAnsi="Calibri" w:cs="Calibri"/>
          <w:sz w:val="24"/>
          <w:szCs w:val="24"/>
          <w:u w:color="000000"/>
        </w:rPr>
        <w:t>Legal Report</w:t>
      </w:r>
      <w:r w:rsidR="00935BA5" w:rsidRPr="000641B2">
        <w:rPr>
          <w:rFonts w:ascii="Calibri" w:hAnsi="Calibri" w:cs="Calibri"/>
          <w:sz w:val="24"/>
          <w:szCs w:val="24"/>
          <w:u w:color="000000"/>
        </w:rPr>
        <w:t xml:space="preserve"> and Continuation </w:t>
      </w:r>
      <w:r w:rsidRPr="000641B2">
        <w:rPr>
          <w:rFonts w:ascii="Calibri" w:hAnsi="Calibri" w:cs="Calibri"/>
          <w:sz w:val="24"/>
          <w:szCs w:val="24"/>
          <w:u w:color="000000"/>
        </w:rPr>
        <w:tab/>
      </w:r>
      <w:r w:rsidR="00BE5D32">
        <w:rPr>
          <w:rFonts w:ascii="Calibri" w:hAnsi="Calibri" w:cs="Calibri"/>
          <w:sz w:val="24"/>
          <w:szCs w:val="24"/>
          <w:u w:color="000000"/>
        </w:rPr>
        <w:t>£</w:t>
      </w:r>
      <w:r w:rsidR="00FD5F47">
        <w:rPr>
          <w:rFonts w:ascii="Calibri" w:hAnsi="Calibri" w:cs="Calibri"/>
          <w:sz w:val="24"/>
          <w:szCs w:val="24"/>
          <w:u w:color="000000"/>
        </w:rPr>
        <w:t>69.60</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Plans Report</w:t>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114.00</w:t>
      </w:r>
    </w:p>
    <w:p w:rsidR="001E51EB" w:rsidRDefault="001E51EB" w:rsidP="000641B2">
      <w:pPr>
        <w:pStyle w:val="Body"/>
        <w:spacing w:after="200" w:line="276" w:lineRule="auto"/>
        <w:jc w:val="both"/>
        <w:rPr>
          <w:rFonts w:ascii="Calibri" w:eastAsia="Calibri" w:hAnsi="Calibri" w:cs="Calibri"/>
          <w:sz w:val="24"/>
          <w:szCs w:val="24"/>
          <w:u w:color="000000"/>
        </w:rPr>
      </w:pPr>
    </w:p>
    <w:p w:rsidR="001B02AF" w:rsidRPr="000641B2" w:rsidRDefault="001B02AF" w:rsidP="000641B2">
      <w:pPr>
        <w:pStyle w:val="Body"/>
        <w:spacing w:after="200" w:line="276" w:lineRule="auto"/>
        <w:jc w:val="both"/>
        <w:rPr>
          <w:rFonts w:ascii="Calibri" w:eastAsia="Calibri" w:hAnsi="Calibri" w:cs="Calibri"/>
          <w:sz w:val="24"/>
          <w:szCs w:val="24"/>
          <w:u w:color="000000"/>
        </w:rPr>
      </w:pPr>
    </w:p>
    <w:p w:rsidR="001B02AF" w:rsidRDefault="001B02AF" w:rsidP="000641B2">
      <w:pPr>
        <w:pStyle w:val="Body"/>
        <w:spacing w:after="200" w:line="276" w:lineRule="auto"/>
        <w:jc w:val="both"/>
        <w:rPr>
          <w:rFonts w:ascii="Calibri" w:hAnsi="Calibri" w:cs="Calibri"/>
          <w:b/>
          <w:bCs/>
          <w:sz w:val="24"/>
          <w:szCs w:val="24"/>
          <w:u w:color="000000"/>
        </w:rPr>
      </w:pPr>
    </w:p>
    <w:p w:rsidR="001E51EB" w:rsidRPr="000641B2" w:rsidRDefault="00064117" w:rsidP="000641B2">
      <w:pPr>
        <w:pStyle w:val="Body"/>
        <w:spacing w:after="200" w:line="276" w:lineRule="auto"/>
        <w:jc w:val="both"/>
        <w:rPr>
          <w:rFonts w:ascii="Calibri" w:eastAsia="Helvetica" w:hAnsi="Calibri" w:cs="Calibri"/>
          <w:b/>
          <w:bCs/>
          <w:sz w:val="24"/>
          <w:szCs w:val="24"/>
          <w:u w:color="000000"/>
        </w:rPr>
      </w:pPr>
      <w:r w:rsidRPr="000641B2">
        <w:rPr>
          <w:rFonts w:ascii="Calibri" w:hAnsi="Calibri" w:cs="Calibri"/>
          <w:b/>
          <w:bCs/>
          <w:sz w:val="24"/>
          <w:szCs w:val="24"/>
          <w:u w:color="000000"/>
        </w:rPr>
        <w:lastRenderedPageBreak/>
        <w:t>Remortgage of Residential Property (Conveyancing)</w:t>
      </w:r>
    </w:p>
    <w:p w:rsidR="001E51EB" w:rsidRPr="000641B2" w:rsidRDefault="00064117" w:rsidP="000641B2">
      <w:pPr>
        <w:pStyle w:val="Body"/>
        <w:spacing w:after="200" w:line="276" w:lineRule="auto"/>
        <w:jc w:val="both"/>
        <w:rPr>
          <w:rFonts w:ascii="Calibri" w:hAnsi="Calibri" w:cs="Calibri"/>
          <w:sz w:val="24"/>
          <w:szCs w:val="24"/>
          <w:u w:color="000000"/>
        </w:rPr>
      </w:pPr>
      <w:proofErr w:type="spellStart"/>
      <w:r w:rsidRPr="000641B2">
        <w:rPr>
          <w:rFonts w:ascii="Calibri" w:hAnsi="Calibri" w:cs="Calibri"/>
          <w:sz w:val="24"/>
          <w:szCs w:val="24"/>
          <w:u w:color="000000"/>
        </w:rPr>
        <w:t>McSherry</w:t>
      </w:r>
      <w:proofErr w:type="spellEnd"/>
      <w:r w:rsidRPr="000641B2">
        <w:rPr>
          <w:rFonts w:ascii="Calibri" w:hAnsi="Calibri" w:cs="Calibri"/>
          <w:sz w:val="24"/>
          <w:szCs w:val="24"/>
          <w:u w:color="000000"/>
        </w:rPr>
        <w:t xml:space="preserve"> Halliday deals with transactions for clients who are remortgaging a home. Some of the work involved may include; examination of title, carrying out money laundering checks, verify</w:t>
      </w:r>
      <w:r w:rsidR="00935BA5" w:rsidRPr="000641B2">
        <w:rPr>
          <w:rFonts w:ascii="Calibri" w:hAnsi="Calibri" w:cs="Calibri"/>
          <w:sz w:val="24"/>
          <w:szCs w:val="24"/>
          <w:u w:color="000000"/>
        </w:rPr>
        <w:t xml:space="preserve">ing client </w:t>
      </w:r>
      <w:r w:rsidRPr="000641B2">
        <w:rPr>
          <w:rFonts w:ascii="Calibri" w:hAnsi="Calibri" w:cs="Calibri"/>
          <w:sz w:val="24"/>
          <w:szCs w:val="24"/>
          <w:u w:color="000000"/>
        </w:rPr>
        <w:t>identification, check</w:t>
      </w:r>
      <w:r w:rsidR="001B02AF">
        <w:rPr>
          <w:rFonts w:ascii="Calibri" w:hAnsi="Calibri" w:cs="Calibri"/>
          <w:sz w:val="24"/>
          <w:szCs w:val="24"/>
          <w:u w:color="000000"/>
        </w:rPr>
        <w:t>ing</w:t>
      </w:r>
      <w:r w:rsidRPr="000641B2">
        <w:rPr>
          <w:rFonts w:ascii="Calibri" w:hAnsi="Calibri" w:cs="Calibri"/>
          <w:sz w:val="24"/>
          <w:szCs w:val="24"/>
          <w:u w:color="000000"/>
        </w:rPr>
        <w:t xml:space="preserve"> the source of funds (if required) under the Anti Money Laundering (AML) regulations, gathering evidential documents from </w:t>
      </w:r>
      <w:r w:rsidR="00BE5D32">
        <w:rPr>
          <w:rFonts w:ascii="Calibri" w:hAnsi="Calibri" w:cs="Calibri"/>
          <w:sz w:val="24"/>
          <w:szCs w:val="24"/>
          <w:u w:color="000000"/>
        </w:rPr>
        <w:t xml:space="preserve">a </w:t>
      </w:r>
      <w:r w:rsidRPr="000641B2">
        <w:rPr>
          <w:rFonts w:ascii="Calibri" w:hAnsi="Calibri" w:cs="Calibri"/>
          <w:sz w:val="24"/>
          <w:szCs w:val="24"/>
          <w:u w:color="000000"/>
        </w:rPr>
        <w:t>client, obtain</w:t>
      </w:r>
      <w:r w:rsidR="00935BA5" w:rsidRPr="000641B2">
        <w:rPr>
          <w:rFonts w:ascii="Calibri" w:hAnsi="Calibri" w:cs="Calibri"/>
          <w:sz w:val="24"/>
          <w:szCs w:val="24"/>
          <w:u w:color="000000"/>
        </w:rPr>
        <w:t>ing a redemption statement</w:t>
      </w:r>
      <w:r w:rsidRPr="000641B2">
        <w:rPr>
          <w:rFonts w:ascii="Calibri" w:hAnsi="Calibri" w:cs="Calibri"/>
          <w:sz w:val="24"/>
          <w:szCs w:val="24"/>
          <w:u w:color="000000"/>
        </w:rPr>
        <w:t xml:space="preserve"> from</w:t>
      </w:r>
      <w:r w:rsidR="00935BA5" w:rsidRPr="000641B2">
        <w:rPr>
          <w:rFonts w:ascii="Calibri" w:hAnsi="Calibri" w:cs="Calibri"/>
          <w:sz w:val="24"/>
          <w:szCs w:val="24"/>
          <w:u w:color="000000"/>
        </w:rPr>
        <w:t xml:space="preserve"> the</w:t>
      </w:r>
      <w:r w:rsidRPr="000641B2">
        <w:rPr>
          <w:rFonts w:ascii="Calibri" w:hAnsi="Calibri" w:cs="Calibri"/>
          <w:sz w:val="24"/>
          <w:szCs w:val="24"/>
          <w:u w:color="000000"/>
        </w:rPr>
        <w:t xml:space="preserve"> client</w:t>
      </w:r>
      <w:r w:rsidR="00935BA5" w:rsidRPr="000641B2">
        <w:rPr>
          <w:rFonts w:ascii="Calibri" w:hAnsi="Calibri" w:cs="Calibri"/>
          <w:sz w:val="24"/>
          <w:szCs w:val="24"/>
          <w:u w:color="000000"/>
        </w:rPr>
        <w:t>’</w:t>
      </w:r>
      <w:r w:rsidRPr="000641B2">
        <w:rPr>
          <w:rFonts w:ascii="Calibri" w:hAnsi="Calibri" w:cs="Calibri"/>
          <w:sz w:val="24"/>
          <w:szCs w:val="24"/>
          <w:u w:color="000000"/>
        </w:rPr>
        <w:t>s existing mortgage lender, and register</w:t>
      </w:r>
      <w:r w:rsidR="00935BA5" w:rsidRPr="000641B2">
        <w:rPr>
          <w:rFonts w:ascii="Calibri" w:hAnsi="Calibri" w:cs="Calibri"/>
          <w:sz w:val="24"/>
          <w:szCs w:val="24"/>
          <w:u w:color="000000"/>
        </w:rPr>
        <w:t>ing</w:t>
      </w:r>
      <w:r w:rsidR="00792F65">
        <w:rPr>
          <w:rFonts w:ascii="Calibri" w:hAnsi="Calibri" w:cs="Calibri"/>
          <w:sz w:val="24"/>
          <w:szCs w:val="24"/>
          <w:u w:color="000000"/>
        </w:rPr>
        <w:t xml:space="preserve"> the new mortgage with the Land Register of Scotland. </w:t>
      </w:r>
    </w:p>
    <w:p w:rsidR="001B02AF" w:rsidRDefault="001B02AF" w:rsidP="000641B2">
      <w:pPr>
        <w:pStyle w:val="Body"/>
        <w:spacing w:after="200" w:line="276" w:lineRule="auto"/>
        <w:jc w:val="both"/>
        <w:rPr>
          <w:rFonts w:ascii="Calibri" w:eastAsia="Helvetica" w:hAnsi="Calibri" w:cs="Calibri"/>
          <w:b/>
          <w:bCs/>
          <w:sz w:val="24"/>
          <w:szCs w:val="24"/>
          <w:u w:color="000000"/>
        </w:rPr>
      </w:pPr>
    </w:p>
    <w:p w:rsidR="001E51EB" w:rsidRPr="000641B2" w:rsidRDefault="00935BA5" w:rsidP="000641B2">
      <w:pPr>
        <w:pStyle w:val="Body"/>
        <w:spacing w:after="200" w:line="276" w:lineRule="auto"/>
        <w:jc w:val="both"/>
        <w:rPr>
          <w:rFonts w:ascii="Calibri" w:eastAsia="Helvetica" w:hAnsi="Calibri" w:cs="Calibri"/>
          <w:b/>
          <w:bCs/>
          <w:sz w:val="24"/>
          <w:szCs w:val="24"/>
          <w:u w:color="000000"/>
        </w:rPr>
      </w:pPr>
      <w:r w:rsidRPr="000641B2">
        <w:rPr>
          <w:rFonts w:ascii="Calibri" w:eastAsia="Helvetica" w:hAnsi="Calibri" w:cs="Calibri"/>
          <w:b/>
          <w:bCs/>
          <w:sz w:val="24"/>
          <w:szCs w:val="24"/>
          <w:u w:color="000000"/>
        </w:rPr>
        <w:t xml:space="preserve">Remortgage </w:t>
      </w:r>
      <w:r w:rsidR="009701DC">
        <w:rPr>
          <w:rFonts w:ascii="Calibri" w:eastAsia="Helvetica" w:hAnsi="Calibri" w:cs="Calibri"/>
          <w:b/>
          <w:bCs/>
          <w:sz w:val="24"/>
          <w:szCs w:val="24"/>
          <w:u w:color="000000"/>
        </w:rPr>
        <w:t xml:space="preserve">Only </w:t>
      </w:r>
      <w:r w:rsidRPr="000641B2">
        <w:rPr>
          <w:rFonts w:ascii="Calibri" w:eastAsia="Helvetica" w:hAnsi="Calibri" w:cs="Calibri"/>
          <w:b/>
          <w:bCs/>
          <w:sz w:val="24"/>
          <w:szCs w:val="24"/>
          <w:u w:color="000000"/>
        </w:rPr>
        <w:t>– where there is an existing security to be discharged</w:t>
      </w:r>
    </w:p>
    <w:p w:rsidR="001E51EB" w:rsidRPr="000641B2" w:rsidRDefault="00064117" w:rsidP="000641B2">
      <w:pPr>
        <w:pStyle w:val="Body"/>
        <w:spacing w:after="200" w:line="276" w:lineRule="auto"/>
        <w:jc w:val="both"/>
        <w:rPr>
          <w:rFonts w:ascii="Calibri" w:eastAsia="Calibri" w:hAnsi="Calibri" w:cs="Calibri"/>
          <w:sz w:val="24"/>
          <w:szCs w:val="24"/>
          <w:u w:color="000000"/>
        </w:rPr>
      </w:pPr>
      <w:proofErr w:type="spellStart"/>
      <w:r w:rsidRPr="000641B2">
        <w:rPr>
          <w:rFonts w:ascii="Calibri" w:hAnsi="Calibri" w:cs="Calibri"/>
          <w:sz w:val="24"/>
          <w:szCs w:val="24"/>
          <w:u w:color="000000"/>
          <w:lang w:val="fr-FR"/>
        </w:rPr>
        <w:t>Fee</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00D5274A">
        <w:rPr>
          <w:rFonts w:ascii="Calibri" w:hAnsi="Calibri" w:cs="Calibri"/>
          <w:sz w:val="24"/>
          <w:szCs w:val="24"/>
          <w:u w:color="000000"/>
          <w:lang w:val="fr-FR"/>
        </w:rPr>
        <w:t>400.00</w:t>
      </w:r>
      <w:r w:rsidRPr="000641B2">
        <w:rPr>
          <w:rFonts w:ascii="Calibri" w:hAnsi="Calibri" w:cs="Calibri"/>
          <w:sz w:val="24"/>
          <w:szCs w:val="24"/>
          <w:u w:color="000000"/>
          <w:lang w:val="fr-FR"/>
        </w:rPr>
        <w:t xml:space="preserve">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Digital Scanning and </w:t>
      </w:r>
      <w:proofErr w:type="spellStart"/>
      <w:r w:rsidRPr="000641B2">
        <w:rPr>
          <w:rFonts w:ascii="Calibri" w:hAnsi="Calibri" w:cs="Calibri"/>
          <w:sz w:val="24"/>
          <w:szCs w:val="24"/>
          <w:u w:color="000000"/>
          <w:lang w:val="fr-FR"/>
        </w:rPr>
        <w:t>storage</w:t>
      </w:r>
      <w:proofErr w:type="spellEnd"/>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25.00 (plus VAT)</w:t>
      </w:r>
    </w:p>
    <w:p w:rsidR="001E51EB" w:rsidRPr="000641B2" w:rsidRDefault="00064117" w:rsidP="000641B2">
      <w:pPr>
        <w:pStyle w:val="Body"/>
        <w:spacing w:after="200" w:line="276" w:lineRule="auto"/>
        <w:jc w:val="both"/>
        <w:rPr>
          <w:rFonts w:ascii="Calibri" w:hAnsi="Calibri" w:cs="Calibri"/>
          <w:sz w:val="24"/>
          <w:szCs w:val="24"/>
          <w:u w:color="000000"/>
          <w:lang w:val="fr-FR"/>
        </w:rPr>
      </w:pPr>
      <w:proofErr w:type="spellStart"/>
      <w:r w:rsidRPr="000641B2">
        <w:rPr>
          <w:rFonts w:ascii="Calibri" w:hAnsi="Calibri" w:cs="Calibri"/>
          <w:sz w:val="24"/>
          <w:szCs w:val="24"/>
          <w:u w:color="000000"/>
          <w:lang w:val="fr-FR"/>
        </w:rPr>
        <w:t>Posts</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35.00 (plus VAT)</w:t>
      </w:r>
    </w:p>
    <w:p w:rsidR="00935BA5" w:rsidRPr="000641B2" w:rsidRDefault="00935BA5" w:rsidP="000641B2">
      <w:pPr>
        <w:pStyle w:val="Body"/>
        <w:spacing w:after="200" w:line="276" w:lineRule="auto"/>
        <w:jc w:val="both"/>
        <w:rPr>
          <w:rFonts w:ascii="Calibri" w:hAnsi="Calibri" w:cs="Calibri"/>
          <w:sz w:val="24"/>
          <w:szCs w:val="24"/>
          <w:u w:color="000000"/>
          <w:lang w:val="fr-FR"/>
        </w:rPr>
      </w:pPr>
      <w:proofErr w:type="spellStart"/>
      <w:r w:rsidRPr="000641B2">
        <w:rPr>
          <w:rFonts w:ascii="Calibri" w:hAnsi="Calibri" w:cs="Calibri"/>
          <w:sz w:val="24"/>
          <w:szCs w:val="24"/>
          <w:u w:color="000000"/>
          <w:lang w:val="fr-FR"/>
        </w:rPr>
        <w:t>Discharge</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00F941FA">
        <w:rPr>
          <w:rFonts w:ascii="Calibri" w:hAnsi="Calibri" w:cs="Calibri"/>
          <w:sz w:val="24"/>
          <w:szCs w:val="24"/>
          <w:u w:color="000000"/>
          <w:lang w:val="fr-FR"/>
        </w:rPr>
        <w:t xml:space="preserve">80.00 (if </w:t>
      </w:r>
      <w:proofErr w:type="spellStart"/>
      <w:r w:rsidR="00F941FA">
        <w:rPr>
          <w:rFonts w:ascii="Calibri" w:hAnsi="Calibri" w:cs="Calibri"/>
          <w:sz w:val="24"/>
          <w:szCs w:val="24"/>
          <w:u w:color="000000"/>
          <w:lang w:val="fr-FR"/>
        </w:rPr>
        <w:t>done</w:t>
      </w:r>
      <w:proofErr w:type="spellEnd"/>
      <w:r w:rsidR="00F941FA">
        <w:rPr>
          <w:rFonts w:ascii="Calibri" w:hAnsi="Calibri" w:cs="Calibri"/>
          <w:sz w:val="24"/>
          <w:szCs w:val="24"/>
          <w:u w:color="000000"/>
          <w:lang w:val="fr-FR"/>
        </w:rPr>
        <w:t xml:space="preserve"> </w:t>
      </w:r>
      <w:proofErr w:type="spellStart"/>
      <w:r w:rsidR="00F941FA">
        <w:rPr>
          <w:rFonts w:ascii="Calibri" w:hAnsi="Calibri" w:cs="Calibri"/>
          <w:sz w:val="24"/>
          <w:szCs w:val="24"/>
          <w:u w:color="000000"/>
          <w:lang w:val="fr-FR"/>
        </w:rPr>
        <w:t>digitally</w:t>
      </w:r>
      <w:proofErr w:type="spellEnd"/>
      <w:r w:rsidR="00F941FA">
        <w:rPr>
          <w:rFonts w:ascii="Calibri" w:hAnsi="Calibri" w:cs="Calibri"/>
          <w:sz w:val="24"/>
          <w:szCs w:val="24"/>
          <w:u w:color="000000"/>
          <w:lang w:val="fr-FR"/>
        </w:rPr>
        <w:t xml:space="preserve"> £6</w:t>
      </w:r>
      <w:r w:rsidRPr="000641B2">
        <w:rPr>
          <w:rFonts w:ascii="Calibri" w:hAnsi="Calibri" w:cs="Calibri"/>
          <w:sz w:val="24"/>
          <w:szCs w:val="24"/>
          <w:u w:color="000000"/>
          <w:lang w:val="fr-FR"/>
        </w:rPr>
        <w:t>0.00)</w:t>
      </w:r>
    </w:p>
    <w:p w:rsidR="00935BA5" w:rsidRPr="000641B2" w:rsidRDefault="00935BA5" w:rsidP="000641B2">
      <w:pPr>
        <w:pStyle w:val="Body"/>
        <w:spacing w:after="200" w:line="276" w:lineRule="auto"/>
        <w:jc w:val="both"/>
        <w:rPr>
          <w:rFonts w:ascii="Calibri" w:hAnsi="Calibri" w:cs="Calibri"/>
          <w:sz w:val="24"/>
          <w:szCs w:val="24"/>
          <w:u w:color="000000"/>
          <w:lang w:val="fr-FR"/>
        </w:rPr>
      </w:pPr>
      <w:r w:rsidRPr="000641B2">
        <w:rPr>
          <w:rFonts w:ascii="Calibri" w:hAnsi="Calibri" w:cs="Calibri"/>
          <w:sz w:val="24"/>
          <w:szCs w:val="24"/>
          <w:u w:color="000000"/>
          <w:lang w:val="fr-FR"/>
        </w:rPr>
        <w:t xml:space="preserve">New Security </w:t>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80.00</w:t>
      </w:r>
    </w:p>
    <w:p w:rsidR="000268A5" w:rsidRPr="000641B2" w:rsidRDefault="000268A5"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Advance Notice </w:t>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20.00</w:t>
      </w:r>
    </w:p>
    <w:p w:rsidR="001E51EB" w:rsidRPr="000641B2" w:rsidRDefault="00BE5D32" w:rsidP="000641B2">
      <w:pPr>
        <w:pStyle w:val="Body"/>
        <w:spacing w:after="200" w:line="276" w:lineRule="auto"/>
        <w:jc w:val="both"/>
        <w:rPr>
          <w:rFonts w:ascii="Calibri" w:eastAsia="Calibri" w:hAnsi="Calibri" w:cs="Calibri"/>
          <w:sz w:val="24"/>
          <w:szCs w:val="24"/>
          <w:u w:color="000000"/>
        </w:rPr>
      </w:pPr>
      <w:r>
        <w:rPr>
          <w:rFonts w:ascii="Calibri" w:hAnsi="Calibri" w:cs="Calibri"/>
          <w:sz w:val="24"/>
          <w:szCs w:val="24"/>
          <w:u w:color="000000"/>
        </w:rPr>
        <w:t>Legal Report and C</w:t>
      </w:r>
      <w:r w:rsidR="009701DC">
        <w:rPr>
          <w:rFonts w:ascii="Calibri" w:hAnsi="Calibri" w:cs="Calibri"/>
          <w:sz w:val="24"/>
          <w:szCs w:val="24"/>
          <w:u w:color="000000"/>
        </w:rPr>
        <w:t xml:space="preserve">ontinuation </w:t>
      </w:r>
      <w:r w:rsidR="00064117" w:rsidRPr="000641B2">
        <w:rPr>
          <w:rFonts w:ascii="Calibri" w:hAnsi="Calibri" w:cs="Calibri"/>
          <w:sz w:val="24"/>
          <w:szCs w:val="24"/>
          <w:u w:color="000000"/>
        </w:rPr>
        <w:t>(depends on type of title</w:t>
      </w:r>
      <w:r w:rsidR="009701DC">
        <w:rPr>
          <w:rFonts w:ascii="Calibri" w:hAnsi="Calibri" w:cs="Calibri"/>
          <w:sz w:val="24"/>
          <w:szCs w:val="24"/>
          <w:u w:color="000000"/>
        </w:rPr>
        <w:t xml:space="preserve"> </w:t>
      </w:r>
      <w:r>
        <w:rPr>
          <w:rFonts w:ascii="Calibri" w:hAnsi="Calibri" w:cs="Calibri"/>
          <w:sz w:val="24"/>
          <w:szCs w:val="24"/>
          <w:u w:color="000000"/>
        </w:rPr>
        <w:t>£</w:t>
      </w:r>
      <w:r w:rsidR="009701DC">
        <w:rPr>
          <w:rFonts w:ascii="Calibri" w:hAnsi="Calibri" w:cs="Calibri"/>
          <w:sz w:val="24"/>
          <w:szCs w:val="24"/>
          <w:u w:color="000000"/>
        </w:rPr>
        <w:t xml:space="preserve">66.00 or </w:t>
      </w:r>
      <w:r>
        <w:rPr>
          <w:rFonts w:ascii="Calibri" w:hAnsi="Calibri" w:cs="Calibri"/>
          <w:sz w:val="24"/>
          <w:szCs w:val="24"/>
          <w:u w:color="000000"/>
        </w:rPr>
        <w:t>£</w:t>
      </w:r>
      <w:r w:rsidR="009701DC">
        <w:rPr>
          <w:rFonts w:ascii="Calibri" w:hAnsi="Calibri" w:cs="Calibri"/>
          <w:sz w:val="24"/>
          <w:szCs w:val="24"/>
          <w:u w:color="000000"/>
        </w:rPr>
        <w:t>69.60</w:t>
      </w:r>
      <w:r w:rsidR="00935BA5" w:rsidRPr="000641B2">
        <w:rPr>
          <w:rFonts w:ascii="Calibri" w:hAnsi="Calibri" w:cs="Calibri"/>
          <w:sz w:val="24"/>
          <w:szCs w:val="24"/>
          <w:u w:color="000000"/>
        </w:rPr>
        <w:t xml:space="preserve"> see above</w:t>
      </w:r>
      <w:r w:rsidR="00064117" w:rsidRPr="000641B2">
        <w:rPr>
          <w:rFonts w:ascii="Calibri" w:hAnsi="Calibri" w:cs="Calibri"/>
          <w:sz w:val="24"/>
          <w:szCs w:val="24"/>
          <w:u w:color="000000"/>
        </w:rPr>
        <w:t>)</w:t>
      </w:r>
    </w:p>
    <w:p w:rsidR="001E51EB" w:rsidRPr="000641B2" w:rsidRDefault="009701DC" w:rsidP="000641B2">
      <w:pPr>
        <w:pStyle w:val="Body"/>
        <w:spacing w:after="200" w:line="276" w:lineRule="auto"/>
        <w:jc w:val="both"/>
        <w:rPr>
          <w:rFonts w:ascii="Calibri" w:eastAsia="Calibri" w:hAnsi="Calibri" w:cs="Calibri"/>
          <w:sz w:val="24"/>
          <w:szCs w:val="24"/>
          <w:u w:color="000000"/>
        </w:rPr>
      </w:pPr>
      <w:r>
        <w:rPr>
          <w:rFonts w:ascii="Calibri" w:hAnsi="Calibri" w:cs="Calibri"/>
          <w:sz w:val="24"/>
          <w:szCs w:val="24"/>
          <w:u w:color="000000"/>
        </w:rPr>
        <w:t>Property Enquiry</w:t>
      </w:r>
      <w:r>
        <w:rPr>
          <w:rFonts w:ascii="Calibri" w:hAnsi="Calibri" w:cs="Calibri"/>
          <w:sz w:val="24"/>
          <w:szCs w:val="24"/>
          <w:u w:color="000000"/>
        </w:rPr>
        <w:tab/>
      </w:r>
      <w:r>
        <w:rPr>
          <w:rFonts w:ascii="Calibri" w:hAnsi="Calibri" w:cs="Calibri"/>
          <w:sz w:val="24"/>
          <w:szCs w:val="24"/>
          <w:u w:color="000000"/>
        </w:rPr>
        <w:tab/>
      </w:r>
      <w:r w:rsidR="00BE5D32">
        <w:rPr>
          <w:rFonts w:ascii="Calibri" w:hAnsi="Calibri" w:cs="Calibri"/>
          <w:sz w:val="24"/>
          <w:szCs w:val="24"/>
          <w:u w:color="000000"/>
        </w:rPr>
        <w:t>£</w:t>
      </w:r>
      <w:r>
        <w:rPr>
          <w:rFonts w:ascii="Calibri" w:hAnsi="Calibri" w:cs="Calibri"/>
          <w:sz w:val="24"/>
          <w:szCs w:val="24"/>
          <w:u w:color="000000"/>
        </w:rPr>
        <w:t>78.00</w:t>
      </w:r>
      <w:r w:rsidR="00064117" w:rsidRPr="000641B2">
        <w:rPr>
          <w:rFonts w:ascii="Calibri" w:hAnsi="Calibri" w:cs="Calibri"/>
          <w:sz w:val="24"/>
          <w:szCs w:val="24"/>
          <w:u w:color="000000"/>
        </w:rPr>
        <w:t xml:space="preserve"> (if new lender)</w:t>
      </w:r>
    </w:p>
    <w:p w:rsidR="001E51EB" w:rsidRPr="000641B2" w:rsidRDefault="009701DC" w:rsidP="000641B2">
      <w:pPr>
        <w:pStyle w:val="Body"/>
        <w:spacing w:after="200" w:line="276" w:lineRule="auto"/>
        <w:jc w:val="both"/>
        <w:rPr>
          <w:rFonts w:ascii="Calibri" w:hAnsi="Calibri" w:cs="Calibri"/>
          <w:sz w:val="24"/>
          <w:szCs w:val="24"/>
          <w:u w:color="000000"/>
        </w:rPr>
      </w:pPr>
      <w:r>
        <w:rPr>
          <w:rFonts w:ascii="Calibri" w:hAnsi="Calibri" w:cs="Calibri"/>
          <w:sz w:val="24"/>
          <w:szCs w:val="24"/>
          <w:u w:color="000000"/>
        </w:rPr>
        <w:t>Coal Report</w:t>
      </w:r>
      <w:r>
        <w:rPr>
          <w:rFonts w:ascii="Calibri" w:hAnsi="Calibri" w:cs="Calibri"/>
          <w:sz w:val="24"/>
          <w:szCs w:val="24"/>
          <w:u w:color="000000"/>
        </w:rPr>
        <w:tab/>
      </w:r>
      <w:r>
        <w:rPr>
          <w:rFonts w:ascii="Calibri" w:hAnsi="Calibri" w:cs="Calibri"/>
          <w:sz w:val="24"/>
          <w:szCs w:val="24"/>
          <w:u w:color="000000"/>
        </w:rPr>
        <w:tab/>
      </w:r>
      <w:r>
        <w:rPr>
          <w:rFonts w:ascii="Calibri" w:hAnsi="Calibri" w:cs="Calibri"/>
          <w:sz w:val="24"/>
          <w:szCs w:val="24"/>
          <w:u w:color="000000"/>
        </w:rPr>
        <w:tab/>
      </w:r>
      <w:r w:rsidR="00BE5D32">
        <w:rPr>
          <w:rFonts w:ascii="Calibri" w:hAnsi="Calibri" w:cs="Calibri"/>
          <w:sz w:val="24"/>
          <w:szCs w:val="24"/>
          <w:u w:color="000000"/>
        </w:rPr>
        <w:t>£</w:t>
      </w:r>
      <w:r>
        <w:rPr>
          <w:rFonts w:ascii="Calibri" w:hAnsi="Calibri" w:cs="Calibri"/>
          <w:sz w:val="24"/>
          <w:szCs w:val="24"/>
          <w:u w:color="000000"/>
        </w:rPr>
        <w:t>49.94</w:t>
      </w:r>
      <w:r w:rsidR="00064117" w:rsidRPr="000641B2">
        <w:rPr>
          <w:rFonts w:ascii="Calibri" w:hAnsi="Calibri" w:cs="Calibri"/>
          <w:sz w:val="24"/>
          <w:szCs w:val="24"/>
          <w:u w:color="000000"/>
        </w:rPr>
        <w:t xml:space="preserve"> (if new lender)</w:t>
      </w:r>
    </w:p>
    <w:p w:rsidR="00935BA5" w:rsidRPr="000641B2" w:rsidRDefault="00935BA5" w:rsidP="000641B2">
      <w:pPr>
        <w:pStyle w:val="Body"/>
        <w:spacing w:after="200" w:line="276" w:lineRule="auto"/>
        <w:jc w:val="both"/>
        <w:rPr>
          <w:rFonts w:ascii="Calibri" w:eastAsia="Helvetica" w:hAnsi="Calibri" w:cs="Calibri"/>
          <w:b/>
          <w:bCs/>
          <w:sz w:val="24"/>
          <w:szCs w:val="24"/>
          <w:u w:color="000000"/>
        </w:rPr>
      </w:pPr>
    </w:p>
    <w:p w:rsidR="00935BA5" w:rsidRPr="000641B2" w:rsidRDefault="009701DC" w:rsidP="000641B2">
      <w:pPr>
        <w:pStyle w:val="Body"/>
        <w:spacing w:after="200" w:line="276" w:lineRule="auto"/>
        <w:jc w:val="both"/>
        <w:rPr>
          <w:rFonts w:ascii="Calibri" w:eastAsia="Helvetica" w:hAnsi="Calibri" w:cs="Calibri"/>
          <w:b/>
          <w:bCs/>
          <w:sz w:val="24"/>
          <w:szCs w:val="24"/>
          <w:u w:color="000000"/>
        </w:rPr>
      </w:pPr>
      <w:r>
        <w:rPr>
          <w:rFonts w:ascii="Calibri" w:eastAsia="Helvetica" w:hAnsi="Calibri" w:cs="Calibri"/>
          <w:b/>
          <w:bCs/>
          <w:sz w:val="24"/>
          <w:szCs w:val="24"/>
          <w:u w:color="000000"/>
        </w:rPr>
        <w:t>Remortgage and Transfer of T</w:t>
      </w:r>
      <w:r w:rsidR="00935BA5" w:rsidRPr="000641B2">
        <w:rPr>
          <w:rFonts w:ascii="Calibri" w:eastAsia="Helvetica" w:hAnsi="Calibri" w:cs="Calibri"/>
          <w:b/>
          <w:bCs/>
          <w:sz w:val="24"/>
          <w:szCs w:val="24"/>
          <w:u w:color="000000"/>
        </w:rPr>
        <w:t>itle – where there is an existing security to be discharged</w:t>
      </w:r>
    </w:p>
    <w:p w:rsidR="00935BA5" w:rsidRPr="000641B2" w:rsidRDefault="000268A5" w:rsidP="000641B2">
      <w:pPr>
        <w:pStyle w:val="Body"/>
        <w:spacing w:after="200" w:line="276" w:lineRule="auto"/>
        <w:jc w:val="both"/>
        <w:rPr>
          <w:rFonts w:ascii="Calibri" w:eastAsia="Calibri" w:hAnsi="Calibri" w:cs="Calibri"/>
          <w:sz w:val="24"/>
          <w:szCs w:val="24"/>
          <w:u w:color="000000"/>
        </w:rPr>
      </w:pPr>
      <w:proofErr w:type="spellStart"/>
      <w:r w:rsidRPr="000641B2">
        <w:rPr>
          <w:rFonts w:ascii="Calibri" w:hAnsi="Calibri" w:cs="Calibri"/>
          <w:sz w:val="24"/>
          <w:szCs w:val="24"/>
          <w:u w:color="000000"/>
          <w:lang w:val="fr-FR"/>
        </w:rPr>
        <w:t>Fee</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009701DC">
        <w:rPr>
          <w:rFonts w:ascii="Calibri" w:hAnsi="Calibri" w:cs="Calibri"/>
          <w:sz w:val="24"/>
          <w:szCs w:val="24"/>
          <w:u w:color="000000"/>
          <w:lang w:val="fr-FR"/>
        </w:rPr>
        <w:t>700.00</w:t>
      </w:r>
      <w:r w:rsidR="00935BA5" w:rsidRPr="000641B2">
        <w:rPr>
          <w:rFonts w:ascii="Calibri" w:hAnsi="Calibri" w:cs="Calibri"/>
          <w:sz w:val="24"/>
          <w:szCs w:val="24"/>
          <w:u w:color="000000"/>
          <w:lang w:val="fr-FR"/>
        </w:rPr>
        <w:t xml:space="preserve"> (plus VAT)</w:t>
      </w:r>
    </w:p>
    <w:p w:rsidR="00935BA5" w:rsidRPr="000641B2" w:rsidRDefault="00935BA5"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Digital Scanning and </w:t>
      </w:r>
      <w:proofErr w:type="spellStart"/>
      <w:r w:rsidRPr="000641B2">
        <w:rPr>
          <w:rFonts w:ascii="Calibri" w:hAnsi="Calibri" w:cs="Calibri"/>
          <w:sz w:val="24"/>
          <w:szCs w:val="24"/>
          <w:u w:color="000000"/>
          <w:lang w:val="fr-FR"/>
        </w:rPr>
        <w:t>storage</w:t>
      </w:r>
      <w:proofErr w:type="spellEnd"/>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25.00 (plus VAT)</w:t>
      </w:r>
    </w:p>
    <w:p w:rsidR="00935BA5" w:rsidRPr="000641B2" w:rsidRDefault="00935BA5" w:rsidP="000641B2">
      <w:pPr>
        <w:pStyle w:val="Body"/>
        <w:spacing w:after="200" w:line="276" w:lineRule="auto"/>
        <w:jc w:val="both"/>
        <w:rPr>
          <w:rFonts w:ascii="Calibri" w:hAnsi="Calibri" w:cs="Calibri"/>
          <w:sz w:val="24"/>
          <w:szCs w:val="24"/>
          <w:u w:color="000000"/>
          <w:lang w:val="fr-FR"/>
        </w:rPr>
      </w:pPr>
      <w:proofErr w:type="spellStart"/>
      <w:r w:rsidRPr="000641B2">
        <w:rPr>
          <w:rFonts w:ascii="Calibri" w:hAnsi="Calibri" w:cs="Calibri"/>
          <w:sz w:val="24"/>
          <w:szCs w:val="24"/>
          <w:u w:color="000000"/>
          <w:lang w:val="fr-FR"/>
        </w:rPr>
        <w:t>Posts</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35.00 (plus VAT)</w:t>
      </w:r>
    </w:p>
    <w:p w:rsidR="00935BA5" w:rsidRPr="000641B2" w:rsidRDefault="00935BA5" w:rsidP="000641B2">
      <w:pPr>
        <w:pStyle w:val="Body"/>
        <w:spacing w:after="200" w:line="276" w:lineRule="auto"/>
        <w:jc w:val="both"/>
        <w:rPr>
          <w:rFonts w:ascii="Calibri" w:hAnsi="Calibri" w:cs="Calibri"/>
          <w:sz w:val="24"/>
          <w:szCs w:val="24"/>
          <w:u w:color="000000"/>
          <w:lang w:val="fr-FR"/>
        </w:rPr>
      </w:pPr>
      <w:proofErr w:type="spellStart"/>
      <w:r w:rsidRPr="000641B2">
        <w:rPr>
          <w:rFonts w:ascii="Calibri" w:hAnsi="Calibri" w:cs="Calibri"/>
          <w:sz w:val="24"/>
          <w:szCs w:val="24"/>
          <w:u w:color="000000"/>
          <w:lang w:val="fr-FR"/>
        </w:rPr>
        <w:t>Discharge</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00F941FA">
        <w:rPr>
          <w:rFonts w:ascii="Calibri" w:hAnsi="Calibri" w:cs="Calibri"/>
          <w:sz w:val="24"/>
          <w:szCs w:val="24"/>
          <w:u w:color="000000"/>
          <w:lang w:val="fr-FR"/>
        </w:rPr>
        <w:t xml:space="preserve">80.00 (if </w:t>
      </w:r>
      <w:proofErr w:type="spellStart"/>
      <w:r w:rsidR="00F941FA">
        <w:rPr>
          <w:rFonts w:ascii="Calibri" w:hAnsi="Calibri" w:cs="Calibri"/>
          <w:sz w:val="24"/>
          <w:szCs w:val="24"/>
          <w:u w:color="000000"/>
          <w:lang w:val="fr-FR"/>
        </w:rPr>
        <w:t>done</w:t>
      </w:r>
      <w:proofErr w:type="spellEnd"/>
      <w:r w:rsidR="00F941FA">
        <w:rPr>
          <w:rFonts w:ascii="Calibri" w:hAnsi="Calibri" w:cs="Calibri"/>
          <w:sz w:val="24"/>
          <w:szCs w:val="24"/>
          <w:u w:color="000000"/>
          <w:lang w:val="fr-FR"/>
        </w:rPr>
        <w:t xml:space="preserve"> </w:t>
      </w:r>
      <w:proofErr w:type="spellStart"/>
      <w:r w:rsidR="00F941FA">
        <w:rPr>
          <w:rFonts w:ascii="Calibri" w:hAnsi="Calibri" w:cs="Calibri"/>
          <w:sz w:val="24"/>
          <w:szCs w:val="24"/>
          <w:u w:color="000000"/>
          <w:lang w:val="fr-FR"/>
        </w:rPr>
        <w:t>digitally</w:t>
      </w:r>
      <w:proofErr w:type="spellEnd"/>
      <w:r w:rsidR="00F941FA">
        <w:rPr>
          <w:rFonts w:ascii="Calibri" w:hAnsi="Calibri" w:cs="Calibri"/>
          <w:sz w:val="24"/>
          <w:szCs w:val="24"/>
          <w:u w:color="000000"/>
          <w:lang w:val="fr-FR"/>
        </w:rPr>
        <w:t xml:space="preserve"> £6</w:t>
      </w:r>
      <w:r w:rsidRPr="000641B2">
        <w:rPr>
          <w:rFonts w:ascii="Calibri" w:hAnsi="Calibri" w:cs="Calibri"/>
          <w:sz w:val="24"/>
          <w:szCs w:val="24"/>
          <w:u w:color="000000"/>
          <w:lang w:val="fr-FR"/>
        </w:rPr>
        <w:t>0.00)</w:t>
      </w:r>
    </w:p>
    <w:p w:rsidR="00935BA5" w:rsidRPr="000641B2" w:rsidRDefault="00935BA5" w:rsidP="000641B2">
      <w:pPr>
        <w:pStyle w:val="Body"/>
        <w:spacing w:after="200" w:line="276" w:lineRule="auto"/>
        <w:jc w:val="both"/>
        <w:rPr>
          <w:rFonts w:ascii="Calibri" w:hAnsi="Calibri" w:cs="Calibri"/>
          <w:sz w:val="24"/>
          <w:szCs w:val="24"/>
          <w:u w:color="000000"/>
          <w:lang w:val="fr-FR"/>
        </w:rPr>
      </w:pPr>
      <w:r w:rsidRPr="000641B2">
        <w:rPr>
          <w:rFonts w:ascii="Calibri" w:hAnsi="Calibri" w:cs="Calibri"/>
          <w:sz w:val="24"/>
          <w:szCs w:val="24"/>
          <w:u w:color="000000"/>
          <w:lang w:val="fr-FR"/>
        </w:rPr>
        <w:t xml:space="preserve">New Security </w:t>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80.00</w:t>
      </w:r>
    </w:p>
    <w:p w:rsidR="000268A5" w:rsidRPr="000641B2" w:rsidRDefault="000268A5" w:rsidP="000641B2">
      <w:pPr>
        <w:pStyle w:val="Body"/>
        <w:spacing w:after="200" w:line="276" w:lineRule="auto"/>
        <w:jc w:val="both"/>
        <w:rPr>
          <w:rFonts w:ascii="Calibri" w:hAnsi="Calibri" w:cs="Calibri"/>
          <w:sz w:val="24"/>
          <w:szCs w:val="24"/>
          <w:u w:color="000000"/>
          <w:lang w:val="fr-FR"/>
        </w:rPr>
      </w:pPr>
      <w:r w:rsidRPr="000641B2">
        <w:rPr>
          <w:rFonts w:ascii="Calibri" w:hAnsi="Calibri" w:cs="Calibri"/>
          <w:sz w:val="24"/>
          <w:szCs w:val="24"/>
          <w:u w:color="000000"/>
          <w:lang w:val="fr-FR"/>
        </w:rPr>
        <w:t>Disposition dues (</w:t>
      </w:r>
      <w:proofErr w:type="spellStart"/>
      <w:r w:rsidRPr="000641B2">
        <w:rPr>
          <w:rFonts w:ascii="Calibri" w:hAnsi="Calibri" w:cs="Calibri"/>
          <w:sz w:val="24"/>
          <w:szCs w:val="24"/>
          <w:u w:color="000000"/>
          <w:lang w:val="fr-FR"/>
        </w:rPr>
        <w:t>based</w:t>
      </w:r>
      <w:proofErr w:type="spellEnd"/>
      <w:r w:rsidRPr="000641B2">
        <w:rPr>
          <w:rFonts w:ascii="Calibri" w:hAnsi="Calibri" w:cs="Calibri"/>
          <w:sz w:val="24"/>
          <w:szCs w:val="24"/>
          <w:u w:color="000000"/>
          <w:lang w:val="fr-FR"/>
        </w:rPr>
        <w:t xml:space="preserve"> on ½ of </w:t>
      </w:r>
      <w:proofErr w:type="spellStart"/>
      <w:r w:rsidRPr="000641B2">
        <w:rPr>
          <w:rFonts w:ascii="Calibri" w:hAnsi="Calibri" w:cs="Calibri"/>
          <w:sz w:val="24"/>
          <w:szCs w:val="24"/>
          <w:u w:color="000000"/>
          <w:lang w:val="fr-FR"/>
        </w:rPr>
        <w:t>property</w:t>
      </w:r>
      <w:proofErr w:type="spellEnd"/>
      <w:r w:rsidRPr="000641B2">
        <w:rPr>
          <w:rFonts w:ascii="Calibri" w:hAnsi="Calibri" w:cs="Calibri"/>
          <w:sz w:val="24"/>
          <w:szCs w:val="24"/>
          <w:u w:color="000000"/>
          <w:lang w:val="fr-FR"/>
        </w:rPr>
        <w:t xml:space="preserve"> value – </w:t>
      </w:r>
      <w:proofErr w:type="spellStart"/>
      <w:r w:rsidRPr="000641B2">
        <w:rPr>
          <w:rFonts w:ascii="Calibri" w:hAnsi="Calibri" w:cs="Calibri"/>
          <w:sz w:val="24"/>
          <w:szCs w:val="24"/>
          <w:u w:color="000000"/>
          <w:lang w:val="fr-FR"/>
        </w:rPr>
        <w:t>see</w:t>
      </w:r>
      <w:proofErr w:type="spellEnd"/>
      <w:r w:rsidRPr="000641B2">
        <w:rPr>
          <w:rFonts w:ascii="Calibri" w:hAnsi="Calibri" w:cs="Calibri"/>
          <w:sz w:val="24"/>
          <w:szCs w:val="24"/>
          <w:u w:color="000000"/>
          <w:lang w:val="fr-FR"/>
        </w:rPr>
        <w:t xml:space="preserve"> fig. 1 </w:t>
      </w:r>
      <w:proofErr w:type="spellStart"/>
      <w:r w:rsidRPr="000641B2">
        <w:rPr>
          <w:rFonts w:ascii="Calibri" w:hAnsi="Calibri" w:cs="Calibri"/>
          <w:sz w:val="24"/>
          <w:szCs w:val="24"/>
          <w:u w:color="000000"/>
          <w:lang w:val="fr-FR"/>
        </w:rPr>
        <w:t>above</w:t>
      </w:r>
      <w:proofErr w:type="spellEnd"/>
      <w:r w:rsidRPr="000641B2">
        <w:rPr>
          <w:rFonts w:ascii="Calibri" w:hAnsi="Calibri" w:cs="Calibri"/>
          <w:sz w:val="24"/>
          <w:szCs w:val="24"/>
          <w:u w:color="000000"/>
          <w:lang w:val="fr-FR"/>
        </w:rPr>
        <w:t>)</w:t>
      </w:r>
    </w:p>
    <w:p w:rsidR="009701DC" w:rsidRDefault="00BE5D32" w:rsidP="000641B2">
      <w:pPr>
        <w:pStyle w:val="Body"/>
        <w:spacing w:after="200" w:line="276" w:lineRule="auto"/>
        <w:jc w:val="both"/>
        <w:rPr>
          <w:rFonts w:ascii="Calibri" w:hAnsi="Calibri" w:cs="Calibri"/>
          <w:sz w:val="24"/>
          <w:szCs w:val="24"/>
          <w:u w:color="000000"/>
        </w:rPr>
      </w:pPr>
      <w:r>
        <w:rPr>
          <w:rFonts w:ascii="Calibri" w:hAnsi="Calibri" w:cs="Calibri"/>
          <w:sz w:val="24"/>
          <w:szCs w:val="24"/>
          <w:u w:color="000000"/>
        </w:rPr>
        <w:t>Legal Report and C</w:t>
      </w:r>
      <w:r w:rsidR="009701DC">
        <w:rPr>
          <w:rFonts w:ascii="Calibri" w:hAnsi="Calibri" w:cs="Calibri"/>
          <w:sz w:val="24"/>
          <w:szCs w:val="24"/>
          <w:u w:color="000000"/>
        </w:rPr>
        <w:t xml:space="preserve">ontinuation </w:t>
      </w:r>
      <w:r w:rsidR="009701DC" w:rsidRPr="000641B2">
        <w:rPr>
          <w:rFonts w:ascii="Calibri" w:hAnsi="Calibri" w:cs="Calibri"/>
          <w:sz w:val="24"/>
          <w:szCs w:val="24"/>
          <w:u w:color="000000"/>
        </w:rPr>
        <w:t>(depends on type of title</w:t>
      </w:r>
      <w:r w:rsidR="009701DC">
        <w:rPr>
          <w:rFonts w:ascii="Calibri" w:hAnsi="Calibri" w:cs="Calibri"/>
          <w:sz w:val="24"/>
          <w:szCs w:val="24"/>
          <w:u w:color="000000"/>
        </w:rPr>
        <w:t xml:space="preserve"> </w:t>
      </w:r>
      <w:r>
        <w:rPr>
          <w:rFonts w:ascii="Calibri" w:hAnsi="Calibri" w:cs="Calibri"/>
          <w:sz w:val="24"/>
          <w:szCs w:val="24"/>
          <w:u w:color="000000"/>
        </w:rPr>
        <w:t>£</w:t>
      </w:r>
      <w:r w:rsidR="009701DC">
        <w:rPr>
          <w:rFonts w:ascii="Calibri" w:hAnsi="Calibri" w:cs="Calibri"/>
          <w:sz w:val="24"/>
          <w:szCs w:val="24"/>
          <w:u w:color="000000"/>
        </w:rPr>
        <w:t xml:space="preserve">66.00 or </w:t>
      </w:r>
      <w:r>
        <w:rPr>
          <w:rFonts w:ascii="Calibri" w:hAnsi="Calibri" w:cs="Calibri"/>
          <w:sz w:val="24"/>
          <w:szCs w:val="24"/>
          <w:u w:color="000000"/>
        </w:rPr>
        <w:t>£</w:t>
      </w:r>
      <w:r w:rsidR="009701DC">
        <w:rPr>
          <w:rFonts w:ascii="Calibri" w:hAnsi="Calibri" w:cs="Calibri"/>
          <w:sz w:val="24"/>
          <w:szCs w:val="24"/>
          <w:u w:color="000000"/>
        </w:rPr>
        <w:t>69.60</w:t>
      </w:r>
      <w:r w:rsidR="009701DC" w:rsidRPr="000641B2">
        <w:rPr>
          <w:rFonts w:ascii="Calibri" w:hAnsi="Calibri" w:cs="Calibri"/>
          <w:sz w:val="24"/>
          <w:szCs w:val="24"/>
          <w:u w:color="000000"/>
        </w:rPr>
        <w:t xml:space="preserve"> see above)</w:t>
      </w:r>
    </w:p>
    <w:p w:rsidR="00935BA5" w:rsidRPr="000641B2" w:rsidRDefault="009701DC" w:rsidP="000641B2">
      <w:pPr>
        <w:pStyle w:val="Body"/>
        <w:spacing w:after="200" w:line="276" w:lineRule="auto"/>
        <w:jc w:val="both"/>
        <w:rPr>
          <w:rFonts w:ascii="Calibri" w:eastAsia="Calibri" w:hAnsi="Calibri" w:cs="Calibri"/>
          <w:sz w:val="24"/>
          <w:szCs w:val="24"/>
          <w:u w:color="000000"/>
        </w:rPr>
      </w:pPr>
      <w:r>
        <w:rPr>
          <w:rFonts w:ascii="Calibri" w:hAnsi="Calibri" w:cs="Calibri"/>
          <w:sz w:val="24"/>
          <w:szCs w:val="24"/>
          <w:u w:color="000000"/>
        </w:rPr>
        <w:t>Property Enquiry</w:t>
      </w:r>
      <w:r>
        <w:rPr>
          <w:rFonts w:ascii="Calibri" w:hAnsi="Calibri" w:cs="Calibri"/>
          <w:sz w:val="24"/>
          <w:szCs w:val="24"/>
          <w:u w:color="000000"/>
        </w:rPr>
        <w:tab/>
      </w:r>
      <w:r>
        <w:rPr>
          <w:rFonts w:ascii="Calibri" w:hAnsi="Calibri" w:cs="Calibri"/>
          <w:sz w:val="24"/>
          <w:szCs w:val="24"/>
          <w:u w:color="000000"/>
        </w:rPr>
        <w:tab/>
      </w:r>
      <w:r w:rsidR="00BE5D32">
        <w:rPr>
          <w:rFonts w:ascii="Calibri" w:hAnsi="Calibri" w:cs="Calibri"/>
          <w:sz w:val="24"/>
          <w:szCs w:val="24"/>
          <w:u w:color="000000"/>
        </w:rPr>
        <w:t>£</w:t>
      </w:r>
      <w:r>
        <w:rPr>
          <w:rFonts w:ascii="Calibri" w:hAnsi="Calibri" w:cs="Calibri"/>
          <w:sz w:val="24"/>
          <w:szCs w:val="24"/>
          <w:u w:color="000000"/>
        </w:rPr>
        <w:t>78.00</w:t>
      </w:r>
      <w:r w:rsidR="00935BA5" w:rsidRPr="000641B2">
        <w:rPr>
          <w:rFonts w:ascii="Calibri" w:hAnsi="Calibri" w:cs="Calibri"/>
          <w:sz w:val="24"/>
          <w:szCs w:val="24"/>
          <w:u w:color="000000"/>
        </w:rPr>
        <w:t xml:space="preserve"> (if new lender)</w:t>
      </w:r>
    </w:p>
    <w:p w:rsidR="00935BA5" w:rsidRPr="000641B2" w:rsidRDefault="009701DC" w:rsidP="000641B2">
      <w:pPr>
        <w:pStyle w:val="Body"/>
        <w:spacing w:after="200" w:line="276" w:lineRule="auto"/>
        <w:jc w:val="both"/>
        <w:rPr>
          <w:rFonts w:ascii="Calibri" w:hAnsi="Calibri" w:cs="Calibri"/>
          <w:sz w:val="24"/>
          <w:szCs w:val="24"/>
          <w:u w:color="000000"/>
        </w:rPr>
      </w:pPr>
      <w:r>
        <w:rPr>
          <w:rFonts w:ascii="Calibri" w:hAnsi="Calibri" w:cs="Calibri"/>
          <w:sz w:val="24"/>
          <w:szCs w:val="24"/>
          <w:u w:color="000000"/>
        </w:rPr>
        <w:t>Coal Report</w:t>
      </w:r>
      <w:r>
        <w:rPr>
          <w:rFonts w:ascii="Calibri" w:hAnsi="Calibri" w:cs="Calibri"/>
          <w:sz w:val="24"/>
          <w:szCs w:val="24"/>
          <w:u w:color="000000"/>
        </w:rPr>
        <w:tab/>
      </w:r>
      <w:r>
        <w:rPr>
          <w:rFonts w:ascii="Calibri" w:hAnsi="Calibri" w:cs="Calibri"/>
          <w:sz w:val="24"/>
          <w:szCs w:val="24"/>
          <w:u w:color="000000"/>
        </w:rPr>
        <w:tab/>
      </w:r>
      <w:r>
        <w:rPr>
          <w:rFonts w:ascii="Calibri" w:hAnsi="Calibri" w:cs="Calibri"/>
          <w:sz w:val="24"/>
          <w:szCs w:val="24"/>
          <w:u w:color="000000"/>
        </w:rPr>
        <w:tab/>
      </w:r>
      <w:r w:rsidR="00BE5D32">
        <w:rPr>
          <w:rFonts w:ascii="Calibri" w:hAnsi="Calibri" w:cs="Calibri"/>
          <w:sz w:val="24"/>
          <w:szCs w:val="24"/>
          <w:u w:color="000000"/>
        </w:rPr>
        <w:t>£</w:t>
      </w:r>
      <w:r>
        <w:rPr>
          <w:rFonts w:ascii="Calibri" w:hAnsi="Calibri" w:cs="Calibri"/>
          <w:sz w:val="24"/>
          <w:szCs w:val="24"/>
          <w:u w:color="000000"/>
        </w:rPr>
        <w:t>49.94</w:t>
      </w:r>
      <w:r w:rsidR="00935BA5" w:rsidRPr="000641B2">
        <w:rPr>
          <w:rFonts w:ascii="Calibri" w:hAnsi="Calibri" w:cs="Calibri"/>
          <w:sz w:val="24"/>
          <w:szCs w:val="24"/>
          <w:u w:color="000000"/>
        </w:rPr>
        <w:t xml:space="preserve"> (if new lender)</w:t>
      </w:r>
    </w:p>
    <w:p w:rsidR="00935BA5" w:rsidRPr="001B02AF" w:rsidRDefault="000268A5" w:rsidP="000641B2">
      <w:pPr>
        <w:pStyle w:val="Body"/>
        <w:spacing w:after="200" w:line="276" w:lineRule="auto"/>
        <w:jc w:val="both"/>
        <w:rPr>
          <w:rFonts w:ascii="Calibri" w:hAnsi="Calibri" w:cs="Calibri"/>
          <w:sz w:val="24"/>
          <w:szCs w:val="24"/>
          <w:u w:color="000000"/>
        </w:rPr>
      </w:pPr>
      <w:r w:rsidRPr="000641B2">
        <w:rPr>
          <w:rFonts w:ascii="Calibri" w:hAnsi="Calibri" w:cs="Calibri"/>
          <w:sz w:val="24"/>
          <w:szCs w:val="24"/>
          <w:u w:color="000000"/>
        </w:rPr>
        <w:t>Advance Notices (x2)</w:t>
      </w:r>
      <w:r w:rsidRPr="000641B2">
        <w:rPr>
          <w:rFonts w:ascii="Calibri" w:hAnsi="Calibri" w:cs="Calibri"/>
          <w:sz w:val="24"/>
          <w:szCs w:val="24"/>
          <w:u w:color="000000"/>
        </w:rPr>
        <w:tab/>
      </w:r>
      <w:r w:rsidRPr="000641B2">
        <w:rPr>
          <w:rFonts w:ascii="Calibri" w:hAnsi="Calibri" w:cs="Calibri"/>
          <w:sz w:val="24"/>
          <w:szCs w:val="24"/>
          <w:u w:color="000000"/>
        </w:rPr>
        <w:tab/>
      </w:r>
      <w:r w:rsidR="00BE5D32">
        <w:rPr>
          <w:rFonts w:ascii="Calibri" w:hAnsi="Calibri" w:cs="Calibri"/>
          <w:sz w:val="24"/>
          <w:szCs w:val="24"/>
          <w:u w:color="000000"/>
        </w:rPr>
        <w:t>£</w:t>
      </w:r>
      <w:r w:rsidRPr="000641B2">
        <w:rPr>
          <w:rFonts w:ascii="Calibri" w:hAnsi="Calibri" w:cs="Calibri"/>
          <w:sz w:val="24"/>
          <w:szCs w:val="24"/>
          <w:u w:color="000000"/>
        </w:rPr>
        <w:t>40.00</w:t>
      </w:r>
    </w:p>
    <w:p w:rsidR="001B02AF" w:rsidRPr="000641B2" w:rsidRDefault="001B02AF" w:rsidP="001B02AF">
      <w:pPr>
        <w:pStyle w:val="Body"/>
        <w:spacing w:after="200" w:line="276" w:lineRule="auto"/>
        <w:jc w:val="both"/>
        <w:rPr>
          <w:rFonts w:ascii="Calibri" w:eastAsia="Helvetica" w:hAnsi="Calibri" w:cs="Calibri"/>
          <w:b/>
          <w:bCs/>
          <w:sz w:val="24"/>
          <w:szCs w:val="24"/>
          <w:u w:color="000000"/>
        </w:rPr>
      </w:pPr>
      <w:r>
        <w:rPr>
          <w:rFonts w:ascii="Calibri" w:eastAsia="Helvetica" w:hAnsi="Calibri" w:cs="Calibri"/>
          <w:b/>
          <w:bCs/>
          <w:sz w:val="24"/>
          <w:szCs w:val="24"/>
          <w:u w:color="000000"/>
        </w:rPr>
        <w:lastRenderedPageBreak/>
        <w:t>Transfer of Title Only</w:t>
      </w:r>
      <w:r w:rsidRPr="000641B2">
        <w:rPr>
          <w:rFonts w:ascii="Calibri" w:eastAsia="Helvetica" w:hAnsi="Calibri" w:cs="Calibri"/>
          <w:b/>
          <w:bCs/>
          <w:sz w:val="24"/>
          <w:szCs w:val="24"/>
          <w:u w:color="000000"/>
        </w:rPr>
        <w:t xml:space="preserve"> – where </w:t>
      </w:r>
      <w:r>
        <w:rPr>
          <w:rFonts w:ascii="Calibri" w:eastAsia="Helvetica" w:hAnsi="Calibri" w:cs="Calibri"/>
          <w:b/>
          <w:bCs/>
          <w:sz w:val="24"/>
          <w:szCs w:val="24"/>
          <w:u w:color="000000"/>
        </w:rPr>
        <w:t>no security work involved or another firm is acting for the lender</w:t>
      </w:r>
    </w:p>
    <w:p w:rsidR="001B02AF" w:rsidRPr="000641B2" w:rsidRDefault="001B02AF" w:rsidP="001B02AF">
      <w:pPr>
        <w:pStyle w:val="Body"/>
        <w:spacing w:after="200" w:line="276" w:lineRule="auto"/>
        <w:jc w:val="both"/>
        <w:rPr>
          <w:rFonts w:ascii="Calibri" w:eastAsia="Calibri" w:hAnsi="Calibri" w:cs="Calibri"/>
          <w:sz w:val="24"/>
          <w:szCs w:val="24"/>
          <w:u w:color="000000"/>
        </w:rPr>
      </w:pPr>
      <w:proofErr w:type="spellStart"/>
      <w:r w:rsidRPr="000641B2">
        <w:rPr>
          <w:rFonts w:ascii="Calibri" w:hAnsi="Calibri" w:cs="Calibri"/>
          <w:sz w:val="24"/>
          <w:szCs w:val="24"/>
          <w:u w:color="000000"/>
          <w:lang w:val="fr-FR"/>
        </w:rPr>
        <w:t>Fee</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Pr>
          <w:rFonts w:ascii="Calibri" w:hAnsi="Calibri" w:cs="Calibri"/>
          <w:sz w:val="24"/>
          <w:szCs w:val="24"/>
          <w:u w:color="000000"/>
          <w:lang w:val="fr-FR"/>
        </w:rPr>
        <w:t>£350.00</w:t>
      </w:r>
      <w:r w:rsidRPr="000641B2">
        <w:rPr>
          <w:rFonts w:ascii="Calibri" w:hAnsi="Calibri" w:cs="Calibri"/>
          <w:sz w:val="24"/>
          <w:szCs w:val="24"/>
          <w:u w:color="000000"/>
          <w:lang w:val="fr-FR"/>
        </w:rPr>
        <w:t xml:space="preserve"> (plus VAT)</w:t>
      </w:r>
    </w:p>
    <w:p w:rsidR="001B02AF" w:rsidRPr="000641B2" w:rsidRDefault="001B02AF" w:rsidP="001B02AF">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Digital Scanning and </w:t>
      </w:r>
      <w:proofErr w:type="spellStart"/>
      <w:r w:rsidRPr="000641B2">
        <w:rPr>
          <w:rFonts w:ascii="Calibri" w:hAnsi="Calibri" w:cs="Calibri"/>
          <w:sz w:val="24"/>
          <w:szCs w:val="24"/>
          <w:u w:color="000000"/>
          <w:lang w:val="fr-FR"/>
        </w:rPr>
        <w:t>storage</w:t>
      </w:r>
      <w:proofErr w:type="spellEnd"/>
      <w:r w:rsidRPr="000641B2">
        <w:rPr>
          <w:rFonts w:ascii="Calibri" w:hAnsi="Calibri" w:cs="Calibri"/>
          <w:sz w:val="24"/>
          <w:szCs w:val="24"/>
          <w:u w:color="000000"/>
          <w:lang w:val="fr-FR"/>
        </w:rPr>
        <w:tab/>
      </w:r>
      <w:r>
        <w:rPr>
          <w:rFonts w:ascii="Calibri" w:hAnsi="Calibri" w:cs="Calibri"/>
          <w:sz w:val="24"/>
          <w:szCs w:val="24"/>
          <w:u w:color="000000"/>
          <w:lang w:val="fr-FR"/>
        </w:rPr>
        <w:t>£</w:t>
      </w:r>
      <w:r w:rsidRPr="000641B2">
        <w:rPr>
          <w:rFonts w:ascii="Calibri" w:hAnsi="Calibri" w:cs="Calibri"/>
          <w:sz w:val="24"/>
          <w:szCs w:val="24"/>
          <w:u w:color="000000"/>
          <w:lang w:val="fr-FR"/>
        </w:rPr>
        <w:t>25.00 (plus VAT)</w:t>
      </w:r>
    </w:p>
    <w:p w:rsidR="001B02AF" w:rsidRPr="000641B2" w:rsidRDefault="001B02AF" w:rsidP="001B02AF">
      <w:pPr>
        <w:pStyle w:val="Body"/>
        <w:spacing w:after="200" w:line="276" w:lineRule="auto"/>
        <w:jc w:val="both"/>
        <w:rPr>
          <w:rFonts w:ascii="Calibri" w:hAnsi="Calibri" w:cs="Calibri"/>
          <w:sz w:val="24"/>
          <w:szCs w:val="24"/>
          <w:u w:color="000000"/>
          <w:lang w:val="fr-FR"/>
        </w:rPr>
      </w:pPr>
      <w:proofErr w:type="spellStart"/>
      <w:r w:rsidRPr="000641B2">
        <w:rPr>
          <w:rFonts w:ascii="Calibri" w:hAnsi="Calibri" w:cs="Calibri"/>
          <w:sz w:val="24"/>
          <w:szCs w:val="24"/>
          <w:u w:color="000000"/>
          <w:lang w:val="fr-FR"/>
        </w:rPr>
        <w:t>Posts</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Pr>
          <w:rFonts w:ascii="Calibri" w:hAnsi="Calibri" w:cs="Calibri"/>
          <w:sz w:val="24"/>
          <w:szCs w:val="24"/>
          <w:u w:color="000000"/>
          <w:lang w:val="fr-FR"/>
        </w:rPr>
        <w:t>£</w:t>
      </w:r>
      <w:r w:rsidRPr="000641B2">
        <w:rPr>
          <w:rFonts w:ascii="Calibri" w:hAnsi="Calibri" w:cs="Calibri"/>
          <w:sz w:val="24"/>
          <w:szCs w:val="24"/>
          <w:u w:color="000000"/>
          <w:lang w:val="fr-FR"/>
        </w:rPr>
        <w:t>35.00 (plus VAT)</w:t>
      </w:r>
    </w:p>
    <w:p w:rsidR="001B02AF" w:rsidRDefault="001B02AF" w:rsidP="001B02AF">
      <w:pPr>
        <w:pStyle w:val="Body"/>
        <w:spacing w:after="200" w:line="276" w:lineRule="auto"/>
        <w:jc w:val="both"/>
        <w:rPr>
          <w:rFonts w:ascii="Calibri" w:hAnsi="Calibri" w:cs="Calibri"/>
          <w:sz w:val="24"/>
          <w:szCs w:val="24"/>
          <w:u w:color="000000"/>
          <w:lang w:val="fr-FR"/>
        </w:rPr>
      </w:pPr>
      <w:r w:rsidRPr="000641B2">
        <w:rPr>
          <w:rFonts w:ascii="Calibri" w:hAnsi="Calibri" w:cs="Calibri"/>
          <w:sz w:val="24"/>
          <w:szCs w:val="24"/>
          <w:u w:color="000000"/>
          <w:lang w:val="fr-FR"/>
        </w:rPr>
        <w:t xml:space="preserve">Advance Notice </w:t>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Pr>
          <w:rFonts w:ascii="Calibri" w:hAnsi="Calibri" w:cs="Calibri"/>
          <w:sz w:val="24"/>
          <w:szCs w:val="24"/>
          <w:u w:color="000000"/>
          <w:lang w:val="fr-FR"/>
        </w:rPr>
        <w:t>£</w:t>
      </w:r>
      <w:r w:rsidRPr="000641B2">
        <w:rPr>
          <w:rFonts w:ascii="Calibri" w:hAnsi="Calibri" w:cs="Calibri"/>
          <w:sz w:val="24"/>
          <w:szCs w:val="24"/>
          <w:u w:color="000000"/>
          <w:lang w:val="fr-FR"/>
        </w:rPr>
        <w:t>20.00</w:t>
      </w:r>
    </w:p>
    <w:p w:rsidR="001B02AF" w:rsidRPr="000641B2" w:rsidRDefault="001B02AF" w:rsidP="001B02AF">
      <w:pPr>
        <w:pStyle w:val="Body"/>
        <w:spacing w:after="200" w:line="276" w:lineRule="auto"/>
        <w:jc w:val="both"/>
        <w:rPr>
          <w:rFonts w:ascii="Calibri" w:eastAsia="Calibri" w:hAnsi="Calibri" w:cs="Calibri"/>
          <w:sz w:val="24"/>
          <w:szCs w:val="24"/>
          <w:u w:color="000000"/>
        </w:rPr>
      </w:pPr>
      <w:r>
        <w:rPr>
          <w:rFonts w:ascii="Calibri" w:hAnsi="Calibri" w:cs="Calibri"/>
          <w:sz w:val="24"/>
          <w:szCs w:val="24"/>
          <w:u w:color="000000"/>
        </w:rPr>
        <w:t xml:space="preserve">Legal Report and Continuation (may apply) </w:t>
      </w:r>
      <w:r w:rsidRPr="000641B2">
        <w:rPr>
          <w:rFonts w:ascii="Calibri" w:hAnsi="Calibri" w:cs="Calibri"/>
          <w:sz w:val="24"/>
          <w:szCs w:val="24"/>
          <w:u w:color="000000"/>
        </w:rPr>
        <w:t>(depends on type of title</w:t>
      </w:r>
      <w:r>
        <w:rPr>
          <w:rFonts w:ascii="Calibri" w:hAnsi="Calibri" w:cs="Calibri"/>
          <w:sz w:val="24"/>
          <w:szCs w:val="24"/>
          <w:u w:color="000000"/>
        </w:rPr>
        <w:t xml:space="preserve"> £66.00 or £69.60</w:t>
      </w:r>
      <w:r w:rsidRPr="000641B2">
        <w:rPr>
          <w:rFonts w:ascii="Calibri" w:hAnsi="Calibri" w:cs="Calibri"/>
          <w:sz w:val="24"/>
          <w:szCs w:val="24"/>
          <w:u w:color="000000"/>
        </w:rPr>
        <w:t xml:space="preserve"> see above)</w:t>
      </w:r>
    </w:p>
    <w:p w:rsidR="001B02AF" w:rsidRPr="000641B2" w:rsidRDefault="001B02AF" w:rsidP="000641B2">
      <w:pPr>
        <w:pStyle w:val="Body"/>
        <w:spacing w:after="200" w:line="276" w:lineRule="auto"/>
        <w:jc w:val="both"/>
        <w:rPr>
          <w:rFonts w:ascii="Calibri" w:hAnsi="Calibri" w:cs="Calibri"/>
          <w:b/>
          <w:bCs/>
          <w:sz w:val="24"/>
          <w:szCs w:val="24"/>
          <w:u w:color="000000"/>
        </w:rPr>
      </w:pPr>
    </w:p>
    <w:p w:rsidR="00935BA5" w:rsidRPr="000641B2" w:rsidRDefault="00935BA5" w:rsidP="000641B2">
      <w:pPr>
        <w:pStyle w:val="Body"/>
        <w:spacing w:after="200" w:line="276" w:lineRule="auto"/>
        <w:jc w:val="both"/>
        <w:rPr>
          <w:rFonts w:ascii="Calibri" w:eastAsia="Helvetica" w:hAnsi="Calibri" w:cs="Calibri"/>
          <w:b/>
          <w:bCs/>
          <w:sz w:val="24"/>
          <w:szCs w:val="24"/>
          <w:u w:color="000000"/>
        </w:rPr>
      </w:pPr>
      <w:r w:rsidRPr="000641B2">
        <w:rPr>
          <w:rFonts w:ascii="Calibri" w:hAnsi="Calibri" w:cs="Calibri"/>
          <w:b/>
          <w:bCs/>
          <w:sz w:val="24"/>
          <w:szCs w:val="24"/>
          <w:u w:color="000000"/>
        </w:rPr>
        <w:t>Revisal of Transfer of Title - with</w:t>
      </w:r>
      <w:r w:rsidR="009701DC">
        <w:rPr>
          <w:rFonts w:ascii="Calibri" w:hAnsi="Calibri" w:cs="Calibri"/>
          <w:b/>
          <w:bCs/>
          <w:sz w:val="24"/>
          <w:szCs w:val="24"/>
          <w:u w:color="000000"/>
        </w:rPr>
        <w:t xml:space="preserve"> s</w:t>
      </w:r>
      <w:r w:rsidRPr="000641B2">
        <w:rPr>
          <w:rFonts w:ascii="Calibri" w:hAnsi="Calibri" w:cs="Calibri"/>
          <w:b/>
          <w:bCs/>
          <w:sz w:val="24"/>
          <w:szCs w:val="24"/>
          <w:u w:color="000000"/>
        </w:rPr>
        <w:t>ecurity</w:t>
      </w:r>
    </w:p>
    <w:p w:rsidR="00935BA5" w:rsidRPr="000641B2" w:rsidRDefault="00935BA5"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nl-NL"/>
        </w:rPr>
        <w:t>Fee</w:t>
      </w:r>
      <w:r w:rsidRPr="000641B2">
        <w:rPr>
          <w:rFonts w:ascii="Calibri" w:hAnsi="Calibri" w:cs="Calibri"/>
          <w:sz w:val="24"/>
          <w:szCs w:val="24"/>
          <w:u w:color="000000"/>
          <w:lang w:val="nl-NL"/>
        </w:rPr>
        <w:tab/>
      </w:r>
      <w:r w:rsidRPr="000641B2">
        <w:rPr>
          <w:rFonts w:ascii="Calibri" w:hAnsi="Calibri" w:cs="Calibri"/>
          <w:sz w:val="24"/>
          <w:szCs w:val="24"/>
          <w:u w:color="000000"/>
          <w:lang w:val="nl-NL"/>
        </w:rPr>
        <w:tab/>
      </w:r>
      <w:r w:rsidRPr="000641B2">
        <w:rPr>
          <w:rFonts w:ascii="Calibri" w:hAnsi="Calibri" w:cs="Calibri"/>
          <w:sz w:val="24"/>
          <w:szCs w:val="24"/>
          <w:u w:color="000000"/>
          <w:lang w:val="nl-NL"/>
        </w:rPr>
        <w:tab/>
      </w:r>
      <w:r w:rsidRPr="000641B2">
        <w:rPr>
          <w:rFonts w:ascii="Calibri" w:hAnsi="Calibri" w:cs="Calibri"/>
          <w:sz w:val="24"/>
          <w:szCs w:val="24"/>
          <w:u w:color="000000"/>
          <w:lang w:val="nl-NL"/>
        </w:rPr>
        <w:tab/>
      </w:r>
      <w:r w:rsidR="00BE5D32">
        <w:rPr>
          <w:rFonts w:ascii="Calibri" w:hAnsi="Calibri" w:cs="Calibri"/>
          <w:sz w:val="24"/>
          <w:szCs w:val="24"/>
          <w:u w:color="000000"/>
          <w:lang w:val="nl-NL"/>
        </w:rPr>
        <w:t>£</w:t>
      </w:r>
      <w:r w:rsidR="009701DC">
        <w:rPr>
          <w:rFonts w:ascii="Calibri" w:hAnsi="Calibri" w:cs="Calibri"/>
          <w:sz w:val="24"/>
          <w:szCs w:val="24"/>
          <w:u w:color="000000"/>
          <w:lang w:val="nl-NL"/>
        </w:rPr>
        <w:t>400.</w:t>
      </w:r>
      <w:r w:rsidRPr="000641B2">
        <w:rPr>
          <w:rFonts w:ascii="Calibri" w:hAnsi="Calibri" w:cs="Calibri"/>
          <w:sz w:val="24"/>
          <w:szCs w:val="24"/>
          <w:u w:color="000000"/>
          <w:lang w:val="nl-NL"/>
        </w:rPr>
        <w:t>00</w:t>
      </w:r>
      <w:r w:rsidR="009701DC">
        <w:rPr>
          <w:rFonts w:ascii="Calibri" w:hAnsi="Calibri" w:cs="Calibri"/>
          <w:sz w:val="24"/>
          <w:szCs w:val="24"/>
          <w:u w:color="000000"/>
          <w:lang w:val="nl-NL"/>
        </w:rPr>
        <w:t xml:space="preserve"> (plus VAT)</w:t>
      </w:r>
    </w:p>
    <w:p w:rsidR="00935BA5" w:rsidRPr="000641B2" w:rsidRDefault="00935BA5"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Digital Scanning and storage</w:t>
      </w:r>
      <w:r w:rsidRPr="000641B2">
        <w:rPr>
          <w:rFonts w:ascii="Calibri" w:hAnsi="Calibri" w:cs="Calibri"/>
          <w:sz w:val="24"/>
          <w:szCs w:val="24"/>
          <w:u w:color="000000"/>
        </w:rPr>
        <w:tab/>
      </w:r>
      <w:r w:rsidR="00BE5D32">
        <w:rPr>
          <w:rFonts w:ascii="Calibri" w:hAnsi="Calibri" w:cs="Calibri"/>
          <w:sz w:val="24"/>
          <w:szCs w:val="24"/>
          <w:u w:color="000000"/>
        </w:rPr>
        <w:t>£</w:t>
      </w:r>
      <w:r w:rsidRPr="000641B2">
        <w:rPr>
          <w:rFonts w:ascii="Calibri" w:hAnsi="Calibri" w:cs="Calibri"/>
          <w:sz w:val="24"/>
          <w:szCs w:val="24"/>
          <w:u w:color="000000"/>
        </w:rPr>
        <w:t>25.00</w:t>
      </w:r>
      <w:r w:rsidR="009701DC">
        <w:rPr>
          <w:rFonts w:ascii="Calibri" w:hAnsi="Calibri" w:cs="Calibri"/>
          <w:sz w:val="24"/>
          <w:szCs w:val="24"/>
          <w:u w:color="000000"/>
        </w:rPr>
        <w:t xml:space="preserve"> </w:t>
      </w:r>
      <w:r w:rsidR="009701DC">
        <w:rPr>
          <w:rFonts w:ascii="Calibri" w:hAnsi="Calibri" w:cs="Calibri"/>
          <w:sz w:val="24"/>
          <w:szCs w:val="24"/>
          <w:u w:color="000000"/>
          <w:lang w:val="nl-NL"/>
        </w:rPr>
        <w:t>(plus VAT)</w:t>
      </w:r>
    </w:p>
    <w:p w:rsidR="00935BA5" w:rsidRPr="000641B2" w:rsidRDefault="00935BA5"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Posts</w:t>
      </w:r>
      <w:r w:rsidRPr="000641B2">
        <w:rPr>
          <w:rFonts w:ascii="Calibri" w:hAnsi="Calibri" w:cs="Calibri"/>
          <w:sz w:val="24"/>
          <w:szCs w:val="24"/>
          <w:u w:color="000000"/>
        </w:rPr>
        <w:tab/>
      </w:r>
      <w:r w:rsidRPr="000641B2">
        <w:rPr>
          <w:rFonts w:ascii="Calibri" w:hAnsi="Calibri" w:cs="Calibri"/>
          <w:sz w:val="24"/>
          <w:szCs w:val="24"/>
          <w:u w:color="000000"/>
        </w:rPr>
        <w:tab/>
      </w:r>
      <w:r w:rsidRPr="000641B2">
        <w:rPr>
          <w:rFonts w:ascii="Calibri" w:hAnsi="Calibri" w:cs="Calibri"/>
          <w:sz w:val="24"/>
          <w:szCs w:val="24"/>
          <w:u w:color="000000"/>
        </w:rPr>
        <w:tab/>
      </w:r>
      <w:r w:rsidRPr="000641B2">
        <w:rPr>
          <w:rFonts w:ascii="Calibri" w:hAnsi="Calibri" w:cs="Calibri"/>
          <w:sz w:val="24"/>
          <w:szCs w:val="24"/>
          <w:u w:color="000000"/>
        </w:rPr>
        <w:tab/>
      </w:r>
      <w:r w:rsidR="00BE5D32">
        <w:rPr>
          <w:rFonts w:ascii="Calibri" w:hAnsi="Calibri" w:cs="Calibri"/>
          <w:sz w:val="24"/>
          <w:szCs w:val="24"/>
          <w:u w:color="000000"/>
        </w:rPr>
        <w:t>£</w:t>
      </w:r>
      <w:r w:rsidRPr="000641B2">
        <w:rPr>
          <w:rFonts w:ascii="Calibri" w:hAnsi="Calibri" w:cs="Calibri"/>
          <w:sz w:val="24"/>
          <w:szCs w:val="24"/>
          <w:u w:color="000000"/>
        </w:rPr>
        <w:t>35.00</w:t>
      </w:r>
      <w:r w:rsidR="009701DC">
        <w:rPr>
          <w:rFonts w:ascii="Calibri" w:hAnsi="Calibri" w:cs="Calibri"/>
          <w:sz w:val="24"/>
          <w:szCs w:val="24"/>
          <w:u w:color="000000"/>
        </w:rPr>
        <w:t xml:space="preserve"> </w:t>
      </w:r>
      <w:r w:rsidR="009701DC">
        <w:rPr>
          <w:rFonts w:ascii="Calibri" w:hAnsi="Calibri" w:cs="Calibri"/>
          <w:sz w:val="24"/>
          <w:szCs w:val="24"/>
          <w:u w:color="000000"/>
          <w:lang w:val="nl-NL"/>
        </w:rPr>
        <w:t>(plus VAT)</w:t>
      </w:r>
    </w:p>
    <w:p w:rsidR="000268A5" w:rsidRPr="000641B2" w:rsidRDefault="000268A5" w:rsidP="000641B2">
      <w:pPr>
        <w:pStyle w:val="Body"/>
        <w:spacing w:after="200" w:line="276" w:lineRule="auto"/>
        <w:jc w:val="both"/>
        <w:rPr>
          <w:rFonts w:ascii="Calibri" w:eastAsia="Calibri" w:hAnsi="Calibri" w:cs="Calibri"/>
          <w:sz w:val="24"/>
          <w:szCs w:val="24"/>
          <w:u w:color="000000"/>
        </w:rPr>
      </w:pPr>
    </w:p>
    <w:p w:rsidR="00935BA5" w:rsidRPr="000641B2" w:rsidRDefault="00935BA5" w:rsidP="000641B2">
      <w:pPr>
        <w:pStyle w:val="Body"/>
        <w:spacing w:after="200" w:line="276" w:lineRule="auto"/>
        <w:jc w:val="both"/>
        <w:rPr>
          <w:rFonts w:ascii="Calibri" w:eastAsia="Helvetica" w:hAnsi="Calibri" w:cs="Calibri"/>
          <w:b/>
          <w:bCs/>
          <w:sz w:val="24"/>
          <w:szCs w:val="24"/>
          <w:u w:color="000000"/>
        </w:rPr>
      </w:pPr>
      <w:r w:rsidRPr="000641B2">
        <w:rPr>
          <w:rFonts w:ascii="Calibri" w:hAnsi="Calibri" w:cs="Calibri"/>
          <w:b/>
          <w:bCs/>
          <w:sz w:val="24"/>
          <w:szCs w:val="24"/>
          <w:u w:color="000000"/>
        </w:rPr>
        <w:t>Rev</w:t>
      </w:r>
      <w:r w:rsidR="009701DC">
        <w:rPr>
          <w:rFonts w:ascii="Calibri" w:hAnsi="Calibri" w:cs="Calibri"/>
          <w:b/>
          <w:bCs/>
          <w:sz w:val="24"/>
          <w:szCs w:val="24"/>
          <w:u w:color="000000"/>
        </w:rPr>
        <w:t>isal of Transfer of Title - no s</w:t>
      </w:r>
      <w:r w:rsidRPr="000641B2">
        <w:rPr>
          <w:rFonts w:ascii="Calibri" w:hAnsi="Calibri" w:cs="Calibri"/>
          <w:b/>
          <w:bCs/>
          <w:sz w:val="24"/>
          <w:szCs w:val="24"/>
          <w:u w:color="000000"/>
        </w:rPr>
        <w:t xml:space="preserve">ecurity </w:t>
      </w:r>
    </w:p>
    <w:p w:rsidR="00935BA5" w:rsidRPr="000641B2" w:rsidRDefault="00935BA5"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nl-NL"/>
        </w:rPr>
        <w:t>Fee</w:t>
      </w:r>
      <w:r w:rsidRPr="000641B2">
        <w:rPr>
          <w:rFonts w:ascii="Calibri" w:hAnsi="Calibri" w:cs="Calibri"/>
          <w:sz w:val="24"/>
          <w:szCs w:val="24"/>
          <w:u w:color="000000"/>
          <w:lang w:val="nl-NL"/>
        </w:rPr>
        <w:tab/>
      </w:r>
      <w:r w:rsidRPr="000641B2">
        <w:rPr>
          <w:rFonts w:ascii="Calibri" w:hAnsi="Calibri" w:cs="Calibri"/>
          <w:sz w:val="24"/>
          <w:szCs w:val="24"/>
          <w:u w:color="000000"/>
          <w:lang w:val="nl-NL"/>
        </w:rPr>
        <w:tab/>
      </w:r>
      <w:r w:rsidRPr="000641B2">
        <w:rPr>
          <w:rFonts w:ascii="Calibri" w:hAnsi="Calibri" w:cs="Calibri"/>
          <w:sz w:val="24"/>
          <w:szCs w:val="24"/>
          <w:u w:color="000000"/>
          <w:lang w:val="nl-NL"/>
        </w:rPr>
        <w:tab/>
      </w:r>
      <w:r w:rsidRPr="000641B2">
        <w:rPr>
          <w:rFonts w:ascii="Calibri" w:hAnsi="Calibri" w:cs="Calibri"/>
          <w:sz w:val="24"/>
          <w:szCs w:val="24"/>
          <w:u w:color="000000"/>
          <w:lang w:val="nl-NL"/>
        </w:rPr>
        <w:tab/>
      </w:r>
      <w:r w:rsidR="00BE5D32">
        <w:rPr>
          <w:rFonts w:ascii="Calibri" w:hAnsi="Calibri" w:cs="Calibri"/>
          <w:sz w:val="24"/>
          <w:szCs w:val="24"/>
          <w:u w:color="000000"/>
          <w:lang w:val="nl-NL"/>
        </w:rPr>
        <w:t>£</w:t>
      </w:r>
      <w:r w:rsidR="009701DC">
        <w:rPr>
          <w:rFonts w:ascii="Calibri" w:hAnsi="Calibri" w:cs="Calibri"/>
          <w:sz w:val="24"/>
          <w:szCs w:val="24"/>
          <w:u w:color="000000"/>
          <w:lang w:val="nl-NL"/>
        </w:rPr>
        <w:t>300</w:t>
      </w:r>
      <w:r w:rsidRPr="000641B2">
        <w:rPr>
          <w:rFonts w:ascii="Calibri" w:hAnsi="Calibri" w:cs="Calibri"/>
          <w:sz w:val="24"/>
          <w:szCs w:val="24"/>
          <w:u w:color="000000"/>
          <w:lang w:val="nl-NL"/>
        </w:rPr>
        <w:t>.00</w:t>
      </w:r>
      <w:r w:rsidR="009701DC">
        <w:rPr>
          <w:rFonts w:ascii="Calibri" w:hAnsi="Calibri" w:cs="Calibri"/>
          <w:sz w:val="24"/>
          <w:szCs w:val="24"/>
          <w:u w:color="000000"/>
          <w:lang w:val="nl-NL"/>
        </w:rPr>
        <w:t xml:space="preserve"> (plus VAT)</w:t>
      </w:r>
    </w:p>
    <w:p w:rsidR="00935BA5" w:rsidRPr="000641B2" w:rsidRDefault="00935BA5"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Digital Scanning and storage</w:t>
      </w:r>
      <w:r w:rsidRPr="000641B2">
        <w:rPr>
          <w:rFonts w:ascii="Calibri" w:hAnsi="Calibri" w:cs="Calibri"/>
          <w:sz w:val="24"/>
          <w:szCs w:val="24"/>
          <w:u w:color="000000"/>
        </w:rPr>
        <w:tab/>
      </w:r>
      <w:r w:rsidR="00BE5D32">
        <w:rPr>
          <w:rFonts w:ascii="Calibri" w:hAnsi="Calibri" w:cs="Calibri"/>
          <w:sz w:val="24"/>
          <w:szCs w:val="24"/>
          <w:u w:color="000000"/>
        </w:rPr>
        <w:t>£</w:t>
      </w:r>
      <w:r w:rsidRPr="000641B2">
        <w:rPr>
          <w:rFonts w:ascii="Calibri" w:hAnsi="Calibri" w:cs="Calibri"/>
          <w:sz w:val="24"/>
          <w:szCs w:val="24"/>
          <w:u w:color="000000"/>
        </w:rPr>
        <w:t>25.00</w:t>
      </w:r>
      <w:r w:rsidR="009701DC">
        <w:rPr>
          <w:rFonts w:ascii="Calibri" w:hAnsi="Calibri" w:cs="Calibri"/>
          <w:sz w:val="24"/>
          <w:szCs w:val="24"/>
          <w:u w:color="000000"/>
        </w:rPr>
        <w:t xml:space="preserve"> </w:t>
      </w:r>
      <w:r w:rsidR="009701DC">
        <w:rPr>
          <w:rFonts w:ascii="Calibri" w:hAnsi="Calibri" w:cs="Calibri"/>
          <w:sz w:val="24"/>
          <w:szCs w:val="24"/>
          <w:u w:color="000000"/>
          <w:lang w:val="nl-NL"/>
        </w:rPr>
        <w:t>(plus VAT)</w:t>
      </w:r>
    </w:p>
    <w:p w:rsidR="00935BA5" w:rsidRPr="000641B2" w:rsidRDefault="00935BA5"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Posts</w:t>
      </w:r>
      <w:r w:rsidRPr="000641B2">
        <w:rPr>
          <w:rFonts w:ascii="Calibri" w:hAnsi="Calibri" w:cs="Calibri"/>
          <w:sz w:val="24"/>
          <w:szCs w:val="24"/>
          <w:u w:color="000000"/>
        </w:rPr>
        <w:tab/>
      </w:r>
      <w:r w:rsidRPr="000641B2">
        <w:rPr>
          <w:rFonts w:ascii="Calibri" w:hAnsi="Calibri" w:cs="Calibri"/>
          <w:sz w:val="24"/>
          <w:szCs w:val="24"/>
          <w:u w:color="000000"/>
        </w:rPr>
        <w:tab/>
      </w:r>
      <w:r w:rsidRPr="000641B2">
        <w:rPr>
          <w:rFonts w:ascii="Calibri" w:hAnsi="Calibri" w:cs="Calibri"/>
          <w:sz w:val="24"/>
          <w:szCs w:val="24"/>
          <w:u w:color="000000"/>
        </w:rPr>
        <w:tab/>
      </w:r>
      <w:r w:rsidRPr="000641B2">
        <w:rPr>
          <w:rFonts w:ascii="Calibri" w:hAnsi="Calibri" w:cs="Calibri"/>
          <w:sz w:val="24"/>
          <w:szCs w:val="24"/>
          <w:u w:color="000000"/>
        </w:rPr>
        <w:tab/>
      </w:r>
      <w:r w:rsidR="00BE5D32">
        <w:rPr>
          <w:rFonts w:ascii="Calibri" w:hAnsi="Calibri" w:cs="Calibri"/>
          <w:sz w:val="24"/>
          <w:szCs w:val="24"/>
          <w:u w:color="000000"/>
        </w:rPr>
        <w:t>£</w:t>
      </w:r>
      <w:r w:rsidRPr="000641B2">
        <w:rPr>
          <w:rFonts w:ascii="Calibri" w:hAnsi="Calibri" w:cs="Calibri"/>
          <w:sz w:val="24"/>
          <w:szCs w:val="24"/>
          <w:u w:color="000000"/>
        </w:rPr>
        <w:t>35.00</w:t>
      </w:r>
      <w:r w:rsidR="009701DC">
        <w:rPr>
          <w:rFonts w:ascii="Calibri" w:hAnsi="Calibri" w:cs="Calibri"/>
          <w:sz w:val="24"/>
          <w:szCs w:val="24"/>
          <w:u w:color="000000"/>
        </w:rPr>
        <w:t xml:space="preserve"> </w:t>
      </w:r>
      <w:r w:rsidR="009701DC">
        <w:rPr>
          <w:rFonts w:ascii="Calibri" w:hAnsi="Calibri" w:cs="Calibri"/>
          <w:sz w:val="24"/>
          <w:szCs w:val="24"/>
          <w:u w:color="000000"/>
          <w:lang w:val="nl-NL"/>
        </w:rPr>
        <w:t>(plus VAT)</w:t>
      </w:r>
    </w:p>
    <w:p w:rsidR="00935BA5" w:rsidRPr="000641B2" w:rsidRDefault="00935BA5" w:rsidP="000641B2">
      <w:pPr>
        <w:pStyle w:val="Body"/>
        <w:spacing w:after="200" w:line="276" w:lineRule="auto"/>
        <w:jc w:val="both"/>
        <w:rPr>
          <w:rFonts w:ascii="Calibri" w:eastAsia="Calibri" w:hAnsi="Calibri" w:cs="Calibri"/>
          <w:sz w:val="24"/>
          <w:szCs w:val="24"/>
          <w:u w:color="000000"/>
        </w:rPr>
      </w:pPr>
    </w:p>
    <w:p w:rsidR="00935BA5" w:rsidRPr="000641B2" w:rsidRDefault="00935BA5" w:rsidP="000641B2">
      <w:pPr>
        <w:pStyle w:val="Body"/>
        <w:spacing w:after="200" w:line="276" w:lineRule="auto"/>
        <w:jc w:val="both"/>
        <w:rPr>
          <w:rFonts w:ascii="Calibri" w:eastAsia="Helvetica" w:hAnsi="Calibri" w:cs="Calibri"/>
          <w:b/>
          <w:bCs/>
          <w:sz w:val="24"/>
          <w:szCs w:val="24"/>
          <w:u w:color="000000"/>
        </w:rPr>
      </w:pPr>
      <w:r w:rsidRPr="000641B2">
        <w:rPr>
          <w:rFonts w:ascii="Calibri" w:hAnsi="Calibri" w:cs="Calibri"/>
          <w:b/>
          <w:bCs/>
          <w:sz w:val="24"/>
          <w:szCs w:val="24"/>
          <w:u w:color="000000"/>
        </w:rPr>
        <w:t>New Security – no existing security</w:t>
      </w:r>
    </w:p>
    <w:p w:rsidR="00935BA5" w:rsidRPr="000641B2" w:rsidRDefault="00935BA5" w:rsidP="000641B2">
      <w:pPr>
        <w:pStyle w:val="Body"/>
        <w:spacing w:after="200" w:line="276" w:lineRule="auto"/>
        <w:jc w:val="both"/>
        <w:rPr>
          <w:rFonts w:ascii="Calibri" w:eastAsia="Calibri" w:hAnsi="Calibri" w:cs="Calibri"/>
          <w:sz w:val="24"/>
          <w:szCs w:val="24"/>
          <w:u w:color="000000"/>
        </w:rPr>
      </w:pPr>
      <w:proofErr w:type="spellStart"/>
      <w:r w:rsidRPr="000641B2">
        <w:rPr>
          <w:rFonts w:ascii="Calibri" w:hAnsi="Calibri" w:cs="Calibri"/>
          <w:sz w:val="24"/>
          <w:szCs w:val="24"/>
          <w:u w:color="000000"/>
          <w:lang w:val="fr-FR"/>
        </w:rPr>
        <w:t>Fee</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250.00 (plus VAT)</w:t>
      </w:r>
    </w:p>
    <w:p w:rsidR="00935BA5" w:rsidRPr="000641B2" w:rsidRDefault="00935BA5"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Digital Scanning and </w:t>
      </w:r>
      <w:proofErr w:type="spellStart"/>
      <w:r w:rsidRPr="000641B2">
        <w:rPr>
          <w:rFonts w:ascii="Calibri" w:hAnsi="Calibri" w:cs="Calibri"/>
          <w:sz w:val="24"/>
          <w:szCs w:val="24"/>
          <w:u w:color="000000"/>
          <w:lang w:val="fr-FR"/>
        </w:rPr>
        <w:t>storage</w:t>
      </w:r>
      <w:proofErr w:type="spellEnd"/>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25.00 (plus VAT)</w:t>
      </w:r>
    </w:p>
    <w:p w:rsidR="00935BA5" w:rsidRPr="000641B2" w:rsidRDefault="00935BA5" w:rsidP="000641B2">
      <w:pPr>
        <w:pStyle w:val="Body"/>
        <w:spacing w:after="200" w:line="276" w:lineRule="auto"/>
        <w:jc w:val="both"/>
        <w:rPr>
          <w:rFonts w:ascii="Calibri" w:eastAsia="Calibri" w:hAnsi="Calibri" w:cs="Calibri"/>
          <w:sz w:val="24"/>
          <w:szCs w:val="24"/>
          <w:u w:color="000000"/>
        </w:rPr>
      </w:pPr>
      <w:proofErr w:type="spellStart"/>
      <w:r w:rsidRPr="000641B2">
        <w:rPr>
          <w:rFonts w:ascii="Calibri" w:hAnsi="Calibri" w:cs="Calibri"/>
          <w:sz w:val="24"/>
          <w:szCs w:val="24"/>
          <w:u w:color="000000"/>
          <w:lang w:val="fr-FR"/>
        </w:rPr>
        <w:t>Posts</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BE5D32">
        <w:rPr>
          <w:rFonts w:ascii="Calibri" w:hAnsi="Calibri" w:cs="Calibri"/>
          <w:sz w:val="24"/>
          <w:szCs w:val="24"/>
          <w:u w:color="000000"/>
          <w:lang w:val="fr-FR"/>
        </w:rPr>
        <w:t>£</w:t>
      </w:r>
      <w:r w:rsidRPr="000641B2">
        <w:rPr>
          <w:rFonts w:ascii="Calibri" w:hAnsi="Calibri" w:cs="Calibri"/>
          <w:sz w:val="24"/>
          <w:szCs w:val="24"/>
          <w:u w:color="000000"/>
          <w:lang w:val="fr-FR"/>
        </w:rPr>
        <w:t>35.00 (plus VAT)</w:t>
      </w:r>
    </w:p>
    <w:p w:rsidR="009701DC" w:rsidRPr="000641B2" w:rsidRDefault="00BE5D32" w:rsidP="009701DC">
      <w:pPr>
        <w:pStyle w:val="Body"/>
        <w:spacing w:after="200" w:line="276" w:lineRule="auto"/>
        <w:jc w:val="both"/>
        <w:rPr>
          <w:rFonts w:ascii="Calibri" w:eastAsia="Calibri" w:hAnsi="Calibri" w:cs="Calibri"/>
          <w:sz w:val="24"/>
          <w:szCs w:val="24"/>
          <w:u w:color="000000"/>
        </w:rPr>
      </w:pPr>
      <w:r>
        <w:rPr>
          <w:rFonts w:ascii="Calibri" w:hAnsi="Calibri" w:cs="Calibri"/>
          <w:sz w:val="24"/>
          <w:szCs w:val="24"/>
          <w:u w:color="000000"/>
        </w:rPr>
        <w:t>Legal Report and C</w:t>
      </w:r>
      <w:r w:rsidR="009701DC">
        <w:rPr>
          <w:rFonts w:ascii="Calibri" w:hAnsi="Calibri" w:cs="Calibri"/>
          <w:sz w:val="24"/>
          <w:szCs w:val="24"/>
          <w:u w:color="000000"/>
        </w:rPr>
        <w:t xml:space="preserve">ontinuation </w:t>
      </w:r>
      <w:r w:rsidR="009701DC" w:rsidRPr="000641B2">
        <w:rPr>
          <w:rFonts w:ascii="Calibri" w:hAnsi="Calibri" w:cs="Calibri"/>
          <w:sz w:val="24"/>
          <w:szCs w:val="24"/>
          <w:u w:color="000000"/>
        </w:rPr>
        <w:t>(depends on type of title</w:t>
      </w:r>
      <w:r w:rsidR="009701DC">
        <w:rPr>
          <w:rFonts w:ascii="Calibri" w:hAnsi="Calibri" w:cs="Calibri"/>
          <w:sz w:val="24"/>
          <w:szCs w:val="24"/>
          <w:u w:color="000000"/>
        </w:rPr>
        <w:t xml:space="preserve"> </w:t>
      </w:r>
      <w:r>
        <w:rPr>
          <w:rFonts w:ascii="Calibri" w:hAnsi="Calibri" w:cs="Calibri"/>
          <w:sz w:val="24"/>
          <w:szCs w:val="24"/>
          <w:u w:color="000000"/>
        </w:rPr>
        <w:t>£</w:t>
      </w:r>
      <w:r w:rsidR="009701DC">
        <w:rPr>
          <w:rFonts w:ascii="Calibri" w:hAnsi="Calibri" w:cs="Calibri"/>
          <w:sz w:val="24"/>
          <w:szCs w:val="24"/>
          <w:u w:color="000000"/>
        </w:rPr>
        <w:t xml:space="preserve">66.00 or </w:t>
      </w:r>
      <w:r>
        <w:rPr>
          <w:rFonts w:ascii="Calibri" w:hAnsi="Calibri" w:cs="Calibri"/>
          <w:sz w:val="24"/>
          <w:szCs w:val="24"/>
          <w:u w:color="000000"/>
        </w:rPr>
        <w:t>£</w:t>
      </w:r>
      <w:r w:rsidR="009701DC">
        <w:rPr>
          <w:rFonts w:ascii="Calibri" w:hAnsi="Calibri" w:cs="Calibri"/>
          <w:sz w:val="24"/>
          <w:szCs w:val="24"/>
          <w:u w:color="000000"/>
        </w:rPr>
        <w:t>69.60</w:t>
      </w:r>
      <w:r w:rsidR="009701DC" w:rsidRPr="000641B2">
        <w:rPr>
          <w:rFonts w:ascii="Calibri" w:hAnsi="Calibri" w:cs="Calibri"/>
          <w:sz w:val="24"/>
          <w:szCs w:val="24"/>
          <w:u w:color="000000"/>
        </w:rPr>
        <w:t xml:space="preserve"> see above)</w:t>
      </w:r>
    </w:p>
    <w:p w:rsidR="00935BA5" w:rsidRPr="000641B2" w:rsidRDefault="00935BA5"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Property Enquiry</w:t>
      </w:r>
      <w:r w:rsidRPr="000641B2">
        <w:rPr>
          <w:rFonts w:ascii="Calibri" w:hAnsi="Calibri" w:cs="Calibri"/>
          <w:sz w:val="24"/>
          <w:szCs w:val="24"/>
          <w:u w:color="000000"/>
        </w:rPr>
        <w:tab/>
      </w:r>
      <w:r w:rsidRPr="000641B2">
        <w:rPr>
          <w:rFonts w:ascii="Calibri" w:hAnsi="Calibri" w:cs="Calibri"/>
          <w:sz w:val="24"/>
          <w:szCs w:val="24"/>
          <w:u w:color="000000"/>
        </w:rPr>
        <w:tab/>
      </w:r>
      <w:r w:rsidR="00BE5D32">
        <w:rPr>
          <w:rFonts w:ascii="Calibri" w:hAnsi="Calibri" w:cs="Calibri"/>
          <w:sz w:val="24"/>
          <w:szCs w:val="24"/>
          <w:u w:color="000000"/>
        </w:rPr>
        <w:t>£</w:t>
      </w:r>
      <w:r w:rsidR="00966C1E">
        <w:rPr>
          <w:rFonts w:ascii="Calibri" w:hAnsi="Calibri" w:cs="Calibri"/>
          <w:sz w:val="24"/>
          <w:szCs w:val="24"/>
          <w:u w:color="000000"/>
        </w:rPr>
        <w:t>78.00</w:t>
      </w:r>
    </w:p>
    <w:p w:rsidR="00935BA5" w:rsidRPr="000641B2" w:rsidRDefault="00935BA5" w:rsidP="000641B2">
      <w:pPr>
        <w:pStyle w:val="Body"/>
        <w:spacing w:after="200" w:line="276" w:lineRule="auto"/>
        <w:jc w:val="both"/>
        <w:rPr>
          <w:rFonts w:ascii="Calibri" w:hAnsi="Calibri" w:cs="Calibri"/>
          <w:sz w:val="24"/>
          <w:szCs w:val="24"/>
          <w:u w:color="000000"/>
        </w:rPr>
      </w:pPr>
      <w:r w:rsidRPr="000641B2">
        <w:rPr>
          <w:rFonts w:ascii="Calibri" w:hAnsi="Calibri" w:cs="Calibri"/>
          <w:sz w:val="24"/>
          <w:szCs w:val="24"/>
          <w:u w:color="000000"/>
        </w:rPr>
        <w:t>Coal Report</w:t>
      </w:r>
      <w:r w:rsidRPr="000641B2">
        <w:rPr>
          <w:rFonts w:ascii="Calibri" w:hAnsi="Calibri" w:cs="Calibri"/>
          <w:sz w:val="24"/>
          <w:szCs w:val="24"/>
          <w:u w:color="000000"/>
        </w:rPr>
        <w:tab/>
      </w:r>
      <w:r w:rsidRPr="000641B2">
        <w:rPr>
          <w:rFonts w:ascii="Calibri" w:hAnsi="Calibri" w:cs="Calibri"/>
          <w:sz w:val="24"/>
          <w:szCs w:val="24"/>
          <w:u w:color="000000"/>
        </w:rPr>
        <w:tab/>
      </w:r>
      <w:r w:rsidRPr="000641B2">
        <w:rPr>
          <w:rFonts w:ascii="Calibri" w:hAnsi="Calibri" w:cs="Calibri"/>
          <w:sz w:val="24"/>
          <w:szCs w:val="24"/>
          <w:u w:color="000000"/>
        </w:rPr>
        <w:tab/>
      </w:r>
      <w:r w:rsidR="00966C1E">
        <w:rPr>
          <w:rFonts w:ascii="Calibri" w:hAnsi="Calibri" w:cs="Calibri"/>
          <w:sz w:val="24"/>
          <w:szCs w:val="24"/>
          <w:u w:color="000000"/>
        </w:rPr>
        <w:t>£49.94</w:t>
      </w:r>
    </w:p>
    <w:p w:rsidR="000268A5" w:rsidRDefault="000268A5" w:rsidP="000641B2">
      <w:pPr>
        <w:pStyle w:val="Body"/>
        <w:spacing w:after="200" w:line="276" w:lineRule="auto"/>
        <w:jc w:val="both"/>
        <w:rPr>
          <w:rFonts w:ascii="Calibri" w:hAnsi="Calibri" w:cs="Calibri"/>
          <w:sz w:val="24"/>
          <w:szCs w:val="24"/>
          <w:u w:color="000000"/>
        </w:rPr>
      </w:pPr>
      <w:r w:rsidRPr="000641B2">
        <w:rPr>
          <w:rFonts w:ascii="Calibri" w:hAnsi="Calibri" w:cs="Calibri"/>
          <w:sz w:val="24"/>
          <w:szCs w:val="24"/>
          <w:u w:color="000000"/>
        </w:rPr>
        <w:t xml:space="preserve">Advance Notice </w:t>
      </w:r>
      <w:r w:rsidRPr="000641B2">
        <w:rPr>
          <w:rFonts w:ascii="Calibri" w:hAnsi="Calibri" w:cs="Calibri"/>
          <w:sz w:val="24"/>
          <w:szCs w:val="24"/>
          <w:u w:color="000000"/>
        </w:rPr>
        <w:tab/>
      </w:r>
      <w:r w:rsidRPr="000641B2">
        <w:rPr>
          <w:rFonts w:ascii="Calibri" w:hAnsi="Calibri" w:cs="Calibri"/>
          <w:sz w:val="24"/>
          <w:szCs w:val="24"/>
          <w:u w:color="000000"/>
        </w:rPr>
        <w:tab/>
      </w:r>
      <w:r w:rsidR="00BE5D32">
        <w:rPr>
          <w:rFonts w:ascii="Calibri" w:hAnsi="Calibri" w:cs="Calibri"/>
          <w:sz w:val="24"/>
          <w:szCs w:val="24"/>
          <w:u w:color="000000"/>
        </w:rPr>
        <w:t>£</w:t>
      </w:r>
      <w:r w:rsidRPr="000641B2">
        <w:rPr>
          <w:rFonts w:ascii="Calibri" w:hAnsi="Calibri" w:cs="Calibri"/>
          <w:sz w:val="24"/>
          <w:szCs w:val="24"/>
          <w:u w:color="000000"/>
        </w:rPr>
        <w:t>20.00</w:t>
      </w:r>
    </w:p>
    <w:p w:rsidR="001B02AF" w:rsidRDefault="001B02AF" w:rsidP="00793E87">
      <w:pPr>
        <w:pStyle w:val="Body"/>
        <w:spacing w:after="200" w:line="276" w:lineRule="auto"/>
        <w:jc w:val="both"/>
        <w:rPr>
          <w:rFonts w:ascii="Calibri" w:hAnsi="Calibri" w:cs="Calibri"/>
          <w:sz w:val="24"/>
          <w:szCs w:val="24"/>
          <w:u w:color="000000"/>
        </w:rPr>
      </w:pPr>
    </w:p>
    <w:p w:rsidR="00793E87" w:rsidRPr="000641B2" w:rsidRDefault="00793E87" w:rsidP="00793E87">
      <w:pPr>
        <w:pStyle w:val="Body"/>
        <w:spacing w:after="200" w:line="276" w:lineRule="auto"/>
        <w:jc w:val="both"/>
        <w:rPr>
          <w:rFonts w:ascii="Calibri" w:eastAsia="Helvetica" w:hAnsi="Calibri" w:cs="Calibri"/>
          <w:b/>
          <w:bCs/>
          <w:sz w:val="24"/>
          <w:szCs w:val="24"/>
          <w:u w:color="000000"/>
        </w:rPr>
      </w:pPr>
      <w:r>
        <w:rPr>
          <w:rFonts w:ascii="Calibri" w:eastAsia="Helvetica" w:hAnsi="Calibri" w:cs="Calibri"/>
          <w:b/>
          <w:bCs/>
          <w:sz w:val="24"/>
          <w:szCs w:val="24"/>
          <w:u w:color="000000"/>
        </w:rPr>
        <w:t>Equity Release</w:t>
      </w:r>
      <w:r w:rsidR="007F3F78">
        <w:rPr>
          <w:rFonts w:ascii="Calibri" w:eastAsia="Helvetica" w:hAnsi="Calibri" w:cs="Calibri"/>
          <w:b/>
          <w:bCs/>
          <w:sz w:val="24"/>
          <w:szCs w:val="24"/>
          <w:u w:color="000000"/>
        </w:rPr>
        <w:t xml:space="preserve"> (Legal W</w:t>
      </w:r>
      <w:r w:rsidR="00E3281D">
        <w:rPr>
          <w:rFonts w:ascii="Calibri" w:eastAsia="Helvetica" w:hAnsi="Calibri" w:cs="Calibri"/>
          <w:b/>
          <w:bCs/>
          <w:sz w:val="24"/>
          <w:szCs w:val="24"/>
          <w:u w:color="000000"/>
        </w:rPr>
        <w:t>ork)</w:t>
      </w:r>
      <w:r>
        <w:rPr>
          <w:rFonts w:ascii="Calibri" w:eastAsia="Helvetica" w:hAnsi="Calibri" w:cs="Calibri"/>
          <w:b/>
          <w:bCs/>
          <w:sz w:val="24"/>
          <w:szCs w:val="24"/>
          <w:u w:color="000000"/>
        </w:rPr>
        <w:t xml:space="preserve"> </w:t>
      </w:r>
      <w:r w:rsidRPr="000641B2">
        <w:rPr>
          <w:rFonts w:ascii="Calibri" w:eastAsia="Helvetica" w:hAnsi="Calibri" w:cs="Calibri"/>
          <w:b/>
          <w:bCs/>
          <w:sz w:val="24"/>
          <w:szCs w:val="24"/>
          <w:u w:color="000000"/>
        </w:rPr>
        <w:t>– where there is an existing security to be discharged</w:t>
      </w:r>
    </w:p>
    <w:p w:rsidR="00793E87" w:rsidRPr="000641B2" w:rsidRDefault="00793E87" w:rsidP="00793E87">
      <w:pPr>
        <w:pStyle w:val="Body"/>
        <w:spacing w:after="200" w:line="276" w:lineRule="auto"/>
        <w:jc w:val="both"/>
        <w:rPr>
          <w:rFonts w:ascii="Calibri" w:eastAsia="Calibri" w:hAnsi="Calibri" w:cs="Calibri"/>
          <w:sz w:val="24"/>
          <w:szCs w:val="24"/>
          <w:u w:color="000000"/>
        </w:rPr>
      </w:pPr>
      <w:proofErr w:type="spellStart"/>
      <w:r w:rsidRPr="000641B2">
        <w:rPr>
          <w:rFonts w:ascii="Calibri" w:hAnsi="Calibri" w:cs="Calibri"/>
          <w:sz w:val="24"/>
          <w:szCs w:val="24"/>
          <w:u w:color="000000"/>
          <w:lang w:val="fr-FR"/>
        </w:rPr>
        <w:t>Fee</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7F3F78">
        <w:rPr>
          <w:rFonts w:ascii="Calibri" w:hAnsi="Calibri" w:cs="Calibri"/>
          <w:sz w:val="24"/>
          <w:szCs w:val="24"/>
          <w:u w:color="000000"/>
          <w:lang w:val="fr-FR"/>
        </w:rPr>
        <w:t>£</w:t>
      </w:r>
      <w:r>
        <w:rPr>
          <w:rFonts w:ascii="Calibri" w:hAnsi="Calibri" w:cs="Calibri"/>
          <w:sz w:val="24"/>
          <w:szCs w:val="24"/>
          <w:u w:color="000000"/>
          <w:lang w:val="fr-FR"/>
        </w:rPr>
        <w:t>400.00</w:t>
      </w:r>
      <w:r w:rsidRPr="000641B2">
        <w:rPr>
          <w:rFonts w:ascii="Calibri" w:hAnsi="Calibri" w:cs="Calibri"/>
          <w:sz w:val="24"/>
          <w:szCs w:val="24"/>
          <w:u w:color="000000"/>
          <w:lang w:val="fr-FR"/>
        </w:rPr>
        <w:t xml:space="preserve"> (plus VAT)</w:t>
      </w:r>
    </w:p>
    <w:p w:rsidR="00793E87" w:rsidRPr="000641B2" w:rsidRDefault="00793E87" w:rsidP="00793E87">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lastRenderedPageBreak/>
        <w:t xml:space="preserve">Digital Scanning and </w:t>
      </w:r>
      <w:proofErr w:type="spellStart"/>
      <w:r w:rsidRPr="000641B2">
        <w:rPr>
          <w:rFonts w:ascii="Calibri" w:hAnsi="Calibri" w:cs="Calibri"/>
          <w:sz w:val="24"/>
          <w:szCs w:val="24"/>
          <w:u w:color="000000"/>
          <w:lang w:val="fr-FR"/>
        </w:rPr>
        <w:t>storage</w:t>
      </w:r>
      <w:proofErr w:type="spellEnd"/>
      <w:r w:rsidRPr="000641B2">
        <w:rPr>
          <w:rFonts w:ascii="Calibri" w:hAnsi="Calibri" w:cs="Calibri"/>
          <w:sz w:val="24"/>
          <w:szCs w:val="24"/>
          <w:u w:color="000000"/>
          <w:lang w:val="fr-FR"/>
        </w:rPr>
        <w:tab/>
      </w:r>
      <w:r w:rsidR="007F3F78">
        <w:rPr>
          <w:rFonts w:ascii="Calibri" w:hAnsi="Calibri" w:cs="Calibri"/>
          <w:sz w:val="24"/>
          <w:szCs w:val="24"/>
          <w:u w:color="000000"/>
          <w:lang w:val="fr-FR"/>
        </w:rPr>
        <w:t>£</w:t>
      </w:r>
      <w:r w:rsidRPr="000641B2">
        <w:rPr>
          <w:rFonts w:ascii="Calibri" w:hAnsi="Calibri" w:cs="Calibri"/>
          <w:sz w:val="24"/>
          <w:szCs w:val="24"/>
          <w:u w:color="000000"/>
          <w:lang w:val="fr-FR"/>
        </w:rPr>
        <w:t>25.00 (plus VAT)</w:t>
      </w:r>
    </w:p>
    <w:p w:rsidR="00793E87" w:rsidRPr="000641B2" w:rsidRDefault="00793E87" w:rsidP="00793E87">
      <w:pPr>
        <w:pStyle w:val="Body"/>
        <w:spacing w:after="200" w:line="276" w:lineRule="auto"/>
        <w:jc w:val="both"/>
        <w:rPr>
          <w:rFonts w:ascii="Calibri" w:hAnsi="Calibri" w:cs="Calibri"/>
          <w:sz w:val="24"/>
          <w:szCs w:val="24"/>
          <w:u w:color="000000"/>
          <w:lang w:val="fr-FR"/>
        </w:rPr>
      </w:pPr>
      <w:proofErr w:type="spellStart"/>
      <w:r w:rsidRPr="000641B2">
        <w:rPr>
          <w:rFonts w:ascii="Calibri" w:hAnsi="Calibri" w:cs="Calibri"/>
          <w:sz w:val="24"/>
          <w:szCs w:val="24"/>
          <w:u w:color="000000"/>
          <w:lang w:val="fr-FR"/>
        </w:rPr>
        <w:t>Posts</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7F3F78">
        <w:rPr>
          <w:rFonts w:ascii="Calibri" w:hAnsi="Calibri" w:cs="Calibri"/>
          <w:sz w:val="24"/>
          <w:szCs w:val="24"/>
          <w:u w:color="000000"/>
          <w:lang w:val="fr-FR"/>
        </w:rPr>
        <w:t>£</w:t>
      </w:r>
      <w:r w:rsidRPr="000641B2">
        <w:rPr>
          <w:rFonts w:ascii="Calibri" w:hAnsi="Calibri" w:cs="Calibri"/>
          <w:sz w:val="24"/>
          <w:szCs w:val="24"/>
          <w:u w:color="000000"/>
          <w:lang w:val="fr-FR"/>
        </w:rPr>
        <w:t>35.00 (plus VAT)</w:t>
      </w:r>
    </w:p>
    <w:p w:rsidR="00793E87" w:rsidRPr="000641B2" w:rsidRDefault="00793E87" w:rsidP="00793E87">
      <w:pPr>
        <w:pStyle w:val="Body"/>
        <w:spacing w:after="200" w:line="276" w:lineRule="auto"/>
        <w:jc w:val="both"/>
        <w:rPr>
          <w:rFonts w:ascii="Calibri" w:hAnsi="Calibri" w:cs="Calibri"/>
          <w:sz w:val="24"/>
          <w:szCs w:val="24"/>
          <w:u w:color="000000"/>
          <w:lang w:val="fr-FR"/>
        </w:rPr>
      </w:pPr>
      <w:proofErr w:type="spellStart"/>
      <w:r w:rsidRPr="000641B2">
        <w:rPr>
          <w:rFonts w:ascii="Calibri" w:hAnsi="Calibri" w:cs="Calibri"/>
          <w:sz w:val="24"/>
          <w:szCs w:val="24"/>
          <w:u w:color="000000"/>
          <w:lang w:val="fr-FR"/>
        </w:rPr>
        <w:t>Discharge</w:t>
      </w:r>
      <w:proofErr w:type="spellEnd"/>
      <w:r>
        <w:rPr>
          <w:rFonts w:ascii="Calibri" w:hAnsi="Calibri" w:cs="Calibri"/>
          <w:sz w:val="24"/>
          <w:szCs w:val="24"/>
          <w:u w:color="000000"/>
          <w:lang w:val="fr-FR"/>
        </w:rPr>
        <w:t xml:space="preserve"> (if applicable)</w:t>
      </w:r>
      <w:r w:rsidRPr="000641B2">
        <w:rPr>
          <w:rFonts w:ascii="Calibri" w:hAnsi="Calibri" w:cs="Calibri"/>
          <w:sz w:val="24"/>
          <w:szCs w:val="24"/>
          <w:u w:color="000000"/>
          <w:lang w:val="fr-FR"/>
        </w:rPr>
        <w:tab/>
      </w:r>
      <w:r w:rsidR="007F3F78">
        <w:rPr>
          <w:rFonts w:ascii="Calibri" w:hAnsi="Calibri" w:cs="Calibri"/>
          <w:sz w:val="24"/>
          <w:szCs w:val="24"/>
          <w:u w:color="000000"/>
          <w:lang w:val="fr-FR"/>
        </w:rPr>
        <w:t>£</w:t>
      </w:r>
      <w:r w:rsidR="00F941FA">
        <w:rPr>
          <w:rFonts w:ascii="Calibri" w:hAnsi="Calibri" w:cs="Calibri"/>
          <w:sz w:val="24"/>
          <w:szCs w:val="24"/>
          <w:u w:color="000000"/>
          <w:lang w:val="fr-FR"/>
        </w:rPr>
        <w:t xml:space="preserve">80.00 (if </w:t>
      </w:r>
      <w:proofErr w:type="spellStart"/>
      <w:r w:rsidR="00F941FA">
        <w:rPr>
          <w:rFonts w:ascii="Calibri" w:hAnsi="Calibri" w:cs="Calibri"/>
          <w:sz w:val="24"/>
          <w:szCs w:val="24"/>
          <w:u w:color="000000"/>
          <w:lang w:val="fr-FR"/>
        </w:rPr>
        <w:t>done</w:t>
      </w:r>
      <w:proofErr w:type="spellEnd"/>
      <w:r w:rsidR="00F941FA">
        <w:rPr>
          <w:rFonts w:ascii="Calibri" w:hAnsi="Calibri" w:cs="Calibri"/>
          <w:sz w:val="24"/>
          <w:szCs w:val="24"/>
          <w:u w:color="000000"/>
          <w:lang w:val="fr-FR"/>
        </w:rPr>
        <w:t xml:space="preserve"> </w:t>
      </w:r>
      <w:proofErr w:type="spellStart"/>
      <w:r w:rsidR="00F941FA">
        <w:rPr>
          <w:rFonts w:ascii="Calibri" w:hAnsi="Calibri" w:cs="Calibri"/>
          <w:sz w:val="24"/>
          <w:szCs w:val="24"/>
          <w:u w:color="000000"/>
          <w:lang w:val="fr-FR"/>
        </w:rPr>
        <w:t>digitally</w:t>
      </w:r>
      <w:proofErr w:type="spellEnd"/>
      <w:r w:rsidR="00F941FA">
        <w:rPr>
          <w:rFonts w:ascii="Calibri" w:hAnsi="Calibri" w:cs="Calibri"/>
          <w:sz w:val="24"/>
          <w:szCs w:val="24"/>
          <w:u w:color="000000"/>
          <w:lang w:val="fr-FR"/>
        </w:rPr>
        <w:t xml:space="preserve"> £6</w:t>
      </w:r>
      <w:r w:rsidRPr="000641B2">
        <w:rPr>
          <w:rFonts w:ascii="Calibri" w:hAnsi="Calibri" w:cs="Calibri"/>
          <w:sz w:val="24"/>
          <w:szCs w:val="24"/>
          <w:u w:color="000000"/>
          <w:lang w:val="fr-FR"/>
        </w:rPr>
        <w:t>0.00)</w:t>
      </w:r>
    </w:p>
    <w:p w:rsidR="00793E87" w:rsidRPr="000641B2" w:rsidRDefault="00793E87" w:rsidP="00793E87">
      <w:pPr>
        <w:pStyle w:val="Body"/>
        <w:spacing w:after="200" w:line="276" w:lineRule="auto"/>
        <w:jc w:val="both"/>
        <w:rPr>
          <w:rFonts w:ascii="Calibri" w:hAnsi="Calibri" w:cs="Calibri"/>
          <w:sz w:val="24"/>
          <w:szCs w:val="24"/>
          <w:u w:color="000000"/>
          <w:lang w:val="fr-FR"/>
        </w:rPr>
      </w:pPr>
      <w:r w:rsidRPr="000641B2">
        <w:rPr>
          <w:rFonts w:ascii="Calibri" w:hAnsi="Calibri" w:cs="Calibri"/>
          <w:sz w:val="24"/>
          <w:szCs w:val="24"/>
          <w:u w:color="000000"/>
          <w:lang w:val="fr-FR"/>
        </w:rPr>
        <w:t xml:space="preserve">New Security </w:t>
      </w:r>
      <w:r>
        <w:rPr>
          <w:rFonts w:ascii="Calibri" w:hAnsi="Calibri" w:cs="Calibri"/>
          <w:sz w:val="24"/>
          <w:szCs w:val="24"/>
          <w:u w:color="000000"/>
          <w:lang w:val="fr-FR"/>
        </w:rPr>
        <w:t>(if applicable)</w:t>
      </w:r>
      <w:r w:rsidRPr="000641B2">
        <w:rPr>
          <w:rFonts w:ascii="Calibri" w:hAnsi="Calibri" w:cs="Calibri"/>
          <w:sz w:val="24"/>
          <w:szCs w:val="24"/>
          <w:u w:color="000000"/>
          <w:lang w:val="fr-FR"/>
        </w:rPr>
        <w:tab/>
      </w:r>
      <w:r w:rsidR="007F3F78">
        <w:rPr>
          <w:rFonts w:ascii="Calibri" w:hAnsi="Calibri" w:cs="Calibri"/>
          <w:sz w:val="24"/>
          <w:szCs w:val="24"/>
          <w:u w:color="000000"/>
          <w:lang w:val="fr-FR"/>
        </w:rPr>
        <w:t>£</w:t>
      </w:r>
      <w:r w:rsidRPr="000641B2">
        <w:rPr>
          <w:rFonts w:ascii="Calibri" w:hAnsi="Calibri" w:cs="Calibri"/>
          <w:sz w:val="24"/>
          <w:szCs w:val="24"/>
          <w:u w:color="000000"/>
          <w:lang w:val="fr-FR"/>
        </w:rPr>
        <w:t>80.00</w:t>
      </w:r>
    </w:p>
    <w:p w:rsidR="00793E87" w:rsidRPr="000641B2" w:rsidRDefault="00793E87" w:rsidP="00793E87">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Advance Notice </w:t>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7F3F78">
        <w:rPr>
          <w:rFonts w:ascii="Calibri" w:hAnsi="Calibri" w:cs="Calibri"/>
          <w:sz w:val="24"/>
          <w:szCs w:val="24"/>
          <w:u w:color="000000"/>
          <w:lang w:val="fr-FR"/>
        </w:rPr>
        <w:t>£</w:t>
      </w:r>
      <w:r w:rsidRPr="000641B2">
        <w:rPr>
          <w:rFonts w:ascii="Calibri" w:hAnsi="Calibri" w:cs="Calibri"/>
          <w:sz w:val="24"/>
          <w:szCs w:val="24"/>
          <w:u w:color="000000"/>
          <w:lang w:val="fr-FR"/>
        </w:rPr>
        <w:t>20.00</w:t>
      </w:r>
    </w:p>
    <w:p w:rsidR="00793E87" w:rsidRPr="000641B2" w:rsidRDefault="00BE5D32" w:rsidP="00793E87">
      <w:pPr>
        <w:pStyle w:val="Body"/>
        <w:spacing w:after="200" w:line="276" w:lineRule="auto"/>
        <w:jc w:val="both"/>
        <w:rPr>
          <w:rFonts w:ascii="Calibri" w:eastAsia="Calibri" w:hAnsi="Calibri" w:cs="Calibri"/>
          <w:sz w:val="24"/>
          <w:szCs w:val="24"/>
          <w:u w:color="000000"/>
        </w:rPr>
      </w:pPr>
      <w:r>
        <w:rPr>
          <w:rFonts w:ascii="Calibri" w:hAnsi="Calibri" w:cs="Calibri"/>
          <w:sz w:val="24"/>
          <w:szCs w:val="24"/>
          <w:u w:color="000000"/>
        </w:rPr>
        <w:t>Legal Report and C</w:t>
      </w:r>
      <w:r w:rsidR="00793E87">
        <w:rPr>
          <w:rFonts w:ascii="Calibri" w:hAnsi="Calibri" w:cs="Calibri"/>
          <w:sz w:val="24"/>
          <w:szCs w:val="24"/>
          <w:u w:color="000000"/>
        </w:rPr>
        <w:t xml:space="preserve">ontinuation </w:t>
      </w:r>
      <w:r w:rsidR="00793E87" w:rsidRPr="000641B2">
        <w:rPr>
          <w:rFonts w:ascii="Calibri" w:hAnsi="Calibri" w:cs="Calibri"/>
          <w:sz w:val="24"/>
          <w:szCs w:val="24"/>
          <w:u w:color="000000"/>
        </w:rPr>
        <w:t>(depends on type of title</w:t>
      </w:r>
      <w:r w:rsidR="00793E87">
        <w:rPr>
          <w:rFonts w:ascii="Calibri" w:hAnsi="Calibri" w:cs="Calibri"/>
          <w:sz w:val="24"/>
          <w:szCs w:val="24"/>
          <w:u w:color="000000"/>
        </w:rPr>
        <w:t xml:space="preserve"> </w:t>
      </w:r>
      <w:r w:rsidR="007F3F78">
        <w:rPr>
          <w:rFonts w:ascii="Calibri" w:hAnsi="Calibri" w:cs="Calibri"/>
          <w:sz w:val="24"/>
          <w:szCs w:val="24"/>
          <w:u w:color="000000"/>
        </w:rPr>
        <w:t>£</w:t>
      </w:r>
      <w:r w:rsidR="00793E87">
        <w:rPr>
          <w:rFonts w:ascii="Calibri" w:hAnsi="Calibri" w:cs="Calibri"/>
          <w:sz w:val="24"/>
          <w:szCs w:val="24"/>
          <w:u w:color="000000"/>
        </w:rPr>
        <w:t xml:space="preserve">66.00 or </w:t>
      </w:r>
      <w:r w:rsidR="007F3F78">
        <w:rPr>
          <w:rFonts w:ascii="Calibri" w:hAnsi="Calibri" w:cs="Calibri"/>
          <w:sz w:val="24"/>
          <w:szCs w:val="24"/>
          <w:u w:color="000000"/>
        </w:rPr>
        <w:t>£</w:t>
      </w:r>
      <w:r w:rsidR="00793E87">
        <w:rPr>
          <w:rFonts w:ascii="Calibri" w:hAnsi="Calibri" w:cs="Calibri"/>
          <w:sz w:val="24"/>
          <w:szCs w:val="24"/>
          <w:u w:color="000000"/>
        </w:rPr>
        <w:t>69.60</w:t>
      </w:r>
      <w:r w:rsidR="00793E87" w:rsidRPr="000641B2">
        <w:rPr>
          <w:rFonts w:ascii="Calibri" w:hAnsi="Calibri" w:cs="Calibri"/>
          <w:sz w:val="24"/>
          <w:szCs w:val="24"/>
          <w:u w:color="000000"/>
        </w:rPr>
        <w:t xml:space="preserve"> see above)</w:t>
      </w:r>
    </w:p>
    <w:p w:rsidR="00793E87" w:rsidRPr="000641B2" w:rsidRDefault="00793E87" w:rsidP="00793E87">
      <w:pPr>
        <w:pStyle w:val="Body"/>
        <w:spacing w:after="200" w:line="276" w:lineRule="auto"/>
        <w:jc w:val="both"/>
        <w:rPr>
          <w:rFonts w:ascii="Calibri" w:eastAsia="Calibri" w:hAnsi="Calibri" w:cs="Calibri"/>
          <w:sz w:val="24"/>
          <w:szCs w:val="24"/>
          <w:u w:color="000000"/>
        </w:rPr>
      </w:pPr>
      <w:r>
        <w:rPr>
          <w:rFonts w:ascii="Calibri" w:hAnsi="Calibri" w:cs="Calibri"/>
          <w:sz w:val="24"/>
          <w:szCs w:val="24"/>
          <w:u w:color="000000"/>
        </w:rPr>
        <w:t>Property Enquiry</w:t>
      </w:r>
      <w:r>
        <w:rPr>
          <w:rFonts w:ascii="Calibri" w:hAnsi="Calibri" w:cs="Calibri"/>
          <w:sz w:val="24"/>
          <w:szCs w:val="24"/>
          <w:u w:color="000000"/>
        </w:rPr>
        <w:tab/>
      </w:r>
      <w:r>
        <w:rPr>
          <w:rFonts w:ascii="Calibri" w:hAnsi="Calibri" w:cs="Calibri"/>
          <w:sz w:val="24"/>
          <w:szCs w:val="24"/>
          <w:u w:color="000000"/>
        </w:rPr>
        <w:tab/>
      </w:r>
      <w:r w:rsidR="007F3F78">
        <w:rPr>
          <w:rFonts w:ascii="Calibri" w:hAnsi="Calibri" w:cs="Calibri"/>
          <w:sz w:val="24"/>
          <w:szCs w:val="24"/>
          <w:u w:color="000000"/>
        </w:rPr>
        <w:t>£</w:t>
      </w:r>
      <w:r>
        <w:rPr>
          <w:rFonts w:ascii="Calibri" w:hAnsi="Calibri" w:cs="Calibri"/>
          <w:sz w:val="24"/>
          <w:szCs w:val="24"/>
          <w:u w:color="000000"/>
        </w:rPr>
        <w:t>78.00</w:t>
      </w:r>
      <w:r w:rsidRPr="000641B2">
        <w:rPr>
          <w:rFonts w:ascii="Calibri" w:hAnsi="Calibri" w:cs="Calibri"/>
          <w:sz w:val="24"/>
          <w:szCs w:val="24"/>
          <w:u w:color="000000"/>
        </w:rPr>
        <w:t xml:space="preserve"> (if new lender)</w:t>
      </w:r>
    </w:p>
    <w:p w:rsidR="00793E87" w:rsidRPr="000641B2" w:rsidRDefault="00793E87" w:rsidP="00793E87">
      <w:pPr>
        <w:pStyle w:val="Body"/>
        <w:spacing w:after="200" w:line="276" w:lineRule="auto"/>
        <w:jc w:val="both"/>
        <w:rPr>
          <w:rFonts w:ascii="Calibri" w:hAnsi="Calibri" w:cs="Calibri"/>
          <w:sz w:val="24"/>
          <w:szCs w:val="24"/>
          <w:u w:color="000000"/>
        </w:rPr>
      </w:pPr>
      <w:r>
        <w:rPr>
          <w:rFonts w:ascii="Calibri" w:hAnsi="Calibri" w:cs="Calibri"/>
          <w:sz w:val="24"/>
          <w:szCs w:val="24"/>
          <w:u w:color="000000"/>
        </w:rPr>
        <w:t>Coal Report</w:t>
      </w:r>
      <w:r>
        <w:rPr>
          <w:rFonts w:ascii="Calibri" w:hAnsi="Calibri" w:cs="Calibri"/>
          <w:sz w:val="24"/>
          <w:szCs w:val="24"/>
          <w:u w:color="000000"/>
        </w:rPr>
        <w:tab/>
      </w:r>
      <w:r>
        <w:rPr>
          <w:rFonts w:ascii="Calibri" w:hAnsi="Calibri" w:cs="Calibri"/>
          <w:sz w:val="24"/>
          <w:szCs w:val="24"/>
          <w:u w:color="000000"/>
        </w:rPr>
        <w:tab/>
      </w:r>
      <w:r>
        <w:rPr>
          <w:rFonts w:ascii="Calibri" w:hAnsi="Calibri" w:cs="Calibri"/>
          <w:sz w:val="24"/>
          <w:szCs w:val="24"/>
          <w:u w:color="000000"/>
        </w:rPr>
        <w:tab/>
      </w:r>
      <w:r w:rsidR="007F3F78">
        <w:rPr>
          <w:rFonts w:ascii="Calibri" w:hAnsi="Calibri" w:cs="Calibri"/>
          <w:sz w:val="24"/>
          <w:szCs w:val="24"/>
          <w:u w:color="000000"/>
        </w:rPr>
        <w:t>£</w:t>
      </w:r>
      <w:r>
        <w:rPr>
          <w:rFonts w:ascii="Calibri" w:hAnsi="Calibri" w:cs="Calibri"/>
          <w:sz w:val="24"/>
          <w:szCs w:val="24"/>
          <w:u w:color="000000"/>
        </w:rPr>
        <w:t>49.94</w:t>
      </w:r>
      <w:r w:rsidRPr="000641B2">
        <w:rPr>
          <w:rFonts w:ascii="Calibri" w:hAnsi="Calibri" w:cs="Calibri"/>
          <w:sz w:val="24"/>
          <w:szCs w:val="24"/>
          <w:u w:color="000000"/>
        </w:rPr>
        <w:t xml:space="preserve"> (if new lender)</w:t>
      </w:r>
    </w:p>
    <w:p w:rsidR="00793E87" w:rsidRPr="000641B2" w:rsidRDefault="00793E87" w:rsidP="000641B2">
      <w:pPr>
        <w:pStyle w:val="Body"/>
        <w:spacing w:after="200" w:line="276" w:lineRule="auto"/>
        <w:jc w:val="both"/>
        <w:rPr>
          <w:rFonts w:ascii="Calibri" w:hAnsi="Calibri" w:cs="Calibri"/>
          <w:sz w:val="24"/>
          <w:szCs w:val="24"/>
          <w:u w:color="000000"/>
        </w:rPr>
      </w:pPr>
    </w:p>
    <w:p w:rsidR="00FF18D7" w:rsidRPr="000641B2" w:rsidRDefault="00FF18D7" w:rsidP="000641B2">
      <w:pPr>
        <w:pStyle w:val="Body"/>
        <w:spacing w:after="200" w:line="276" w:lineRule="auto"/>
        <w:jc w:val="both"/>
        <w:rPr>
          <w:rFonts w:ascii="Calibri" w:eastAsia="Helvetica" w:hAnsi="Calibri" w:cs="Calibri"/>
          <w:b/>
          <w:bCs/>
          <w:sz w:val="24"/>
          <w:szCs w:val="24"/>
          <w:u w:color="000000"/>
        </w:rPr>
      </w:pPr>
      <w:r w:rsidRPr="000641B2">
        <w:rPr>
          <w:rFonts w:ascii="Calibri" w:hAnsi="Calibri" w:cs="Calibri"/>
          <w:b/>
          <w:bCs/>
          <w:sz w:val="24"/>
          <w:szCs w:val="24"/>
          <w:u w:color="000000"/>
        </w:rPr>
        <w:t xml:space="preserve">Discharge of Security/Mortgage </w:t>
      </w:r>
    </w:p>
    <w:p w:rsidR="00FF18D7" w:rsidRPr="000641B2" w:rsidRDefault="00792F65" w:rsidP="000641B2">
      <w:pPr>
        <w:pStyle w:val="Body"/>
        <w:spacing w:after="200" w:line="276" w:lineRule="auto"/>
        <w:jc w:val="both"/>
        <w:rPr>
          <w:rFonts w:ascii="Calibri" w:hAnsi="Calibri" w:cs="Calibri"/>
          <w:sz w:val="24"/>
          <w:szCs w:val="24"/>
          <w:u w:color="000000"/>
        </w:rPr>
      </w:pPr>
      <w:r>
        <w:rPr>
          <w:rFonts w:ascii="Calibri" w:hAnsi="Calibri" w:cs="Calibri"/>
          <w:sz w:val="24"/>
          <w:szCs w:val="24"/>
          <w:u w:color="000000"/>
        </w:rPr>
        <w:t>If a client has paid off their</w:t>
      </w:r>
      <w:r w:rsidR="00935BA5" w:rsidRPr="000641B2">
        <w:rPr>
          <w:rFonts w:ascii="Calibri" w:hAnsi="Calibri" w:cs="Calibri"/>
          <w:sz w:val="24"/>
          <w:szCs w:val="24"/>
          <w:u w:color="000000"/>
        </w:rPr>
        <w:t xml:space="preserve"> mortgage in fu</w:t>
      </w:r>
      <w:r>
        <w:rPr>
          <w:rFonts w:ascii="Calibri" w:hAnsi="Calibri" w:cs="Calibri"/>
          <w:sz w:val="24"/>
          <w:szCs w:val="24"/>
          <w:u w:color="000000"/>
        </w:rPr>
        <w:t>ll, the lender may encourage them</w:t>
      </w:r>
      <w:r w:rsidR="00935BA5" w:rsidRPr="000641B2">
        <w:rPr>
          <w:rFonts w:ascii="Calibri" w:hAnsi="Calibri" w:cs="Calibri"/>
          <w:sz w:val="24"/>
          <w:szCs w:val="24"/>
          <w:u w:color="000000"/>
        </w:rPr>
        <w:t xml:space="preserve"> to approach a solicitor to have the secured loan discharge</w:t>
      </w:r>
      <w:r w:rsidR="000268A5" w:rsidRPr="000641B2">
        <w:rPr>
          <w:rFonts w:ascii="Calibri" w:hAnsi="Calibri" w:cs="Calibri"/>
          <w:sz w:val="24"/>
          <w:szCs w:val="24"/>
          <w:u w:color="000000"/>
        </w:rPr>
        <w:t>d from the title</w:t>
      </w:r>
      <w:r w:rsidR="00935BA5" w:rsidRPr="000641B2">
        <w:rPr>
          <w:rFonts w:ascii="Calibri" w:hAnsi="Calibri" w:cs="Calibri"/>
          <w:sz w:val="24"/>
          <w:szCs w:val="24"/>
          <w:u w:color="000000"/>
        </w:rPr>
        <w:t xml:space="preserve">. </w:t>
      </w:r>
      <w:r w:rsidR="0058571E" w:rsidRPr="000641B2">
        <w:rPr>
          <w:rFonts w:ascii="Calibri" w:hAnsi="Calibri" w:cs="Calibri"/>
          <w:sz w:val="24"/>
          <w:szCs w:val="24"/>
          <w:u w:color="000000"/>
        </w:rPr>
        <w:t xml:space="preserve">The cost for </w:t>
      </w:r>
      <w:r w:rsidR="001B02AF">
        <w:rPr>
          <w:rFonts w:ascii="Calibri" w:hAnsi="Calibri" w:cs="Calibri"/>
          <w:sz w:val="24"/>
          <w:szCs w:val="24"/>
          <w:u w:color="000000"/>
        </w:rPr>
        <w:t>th</w:t>
      </w:r>
      <w:r>
        <w:rPr>
          <w:rFonts w:ascii="Calibri" w:hAnsi="Calibri" w:cs="Calibri"/>
          <w:sz w:val="24"/>
          <w:szCs w:val="24"/>
          <w:u w:color="000000"/>
        </w:rPr>
        <w:t>is</w:t>
      </w:r>
      <w:r w:rsidR="001B02AF">
        <w:rPr>
          <w:rFonts w:ascii="Calibri" w:hAnsi="Calibri" w:cs="Calibri"/>
          <w:sz w:val="24"/>
          <w:szCs w:val="24"/>
          <w:u w:color="000000"/>
        </w:rPr>
        <w:t xml:space="preserve"> is</w:t>
      </w:r>
      <w:r w:rsidR="0058571E" w:rsidRPr="000641B2">
        <w:rPr>
          <w:rFonts w:ascii="Calibri" w:hAnsi="Calibri" w:cs="Calibri"/>
          <w:sz w:val="24"/>
          <w:szCs w:val="24"/>
          <w:u w:color="000000"/>
        </w:rPr>
        <w:t xml:space="preserve"> detailed below. </w:t>
      </w:r>
    </w:p>
    <w:p w:rsidR="001E51EB" w:rsidRPr="000641B2" w:rsidRDefault="00064117" w:rsidP="000641B2">
      <w:pPr>
        <w:pStyle w:val="Body"/>
        <w:spacing w:after="200" w:line="276" w:lineRule="auto"/>
        <w:jc w:val="both"/>
        <w:rPr>
          <w:rFonts w:ascii="Calibri" w:eastAsia="Calibri" w:hAnsi="Calibri" w:cs="Calibri"/>
          <w:sz w:val="24"/>
          <w:szCs w:val="24"/>
          <w:u w:color="000000"/>
        </w:rPr>
      </w:pPr>
      <w:proofErr w:type="spellStart"/>
      <w:r w:rsidRPr="000641B2">
        <w:rPr>
          <w:rFonts w:ascii="Calibri" w:hAnsi="Calibri" w:cs="Calibri"/>
          <w:sz w:val="24"/>
          <w:szCs w:val="24"/>
          <w:u w:color="000000"/>
          <w:lang w:val="fr-FR"/>
        </w:rPr>
        <w:t>Fee</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7F3F78">
        <w:rPr>
          <w:rFonts w:ascii="Calibri" w:hAnsi="Calibri" w:cs="Calibri"/>
          <w:sz w:val="24"/>
          <w:szCs w:val="24"/>
          <w:u w:color="000000"/>
          <w:lang w:val="fr-FR"/>
        </w:rPr>
        <w:t>£</w:t>
      </w:r>
      <w:r w:rsidRPr="000641B2">
        <w:rPr>
          <w:rFonts w:ascii="Calibri" w:hAnsi="Calibri" w:cs="Calibri"/>
          <w:sz w:val="24"/>
          <w:szCs w:val="24"/>
          <w:u w:color="000000"/>
          <w:lang w:val="fr-FR"/>
        </w:rPr>
        <w:t>125.00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Digital Scanning and </w:t>
      </w:r>
      <w:proofErr w:type="spellStart"/>
      <w:r w:rsidRPr="000641B2">
        <w:rPr>
          <w:rFonts w:ascii="Calibri" w:hAnsi="Calibri" w:cs="Calibri"/>
          <w:sz w:val="24"/>
          <w:szCs w:val="24"/>
          <w:u w:color="000000"/>
          <w:lang w:val="fr-FR"/>
        </w:rPr>
        <w:t>storage</w:t>
      </w:r>
      <w:proofErr w:type="spellEnd"/>
      <w:r w:rsidRPr="000641B2">
        <w:rPr>
          <w:rFonts w:ascii="Calibri" w:hAnsi="Calibri" w:cs="Calibri"/>
          <w:sz w:val="24"/>
          <w:szCs w:val="24"/>
          <w:u w:color="000000"/>
          <w:lang w:val="fr-FR"/>
        </w:rPr>
        <w:tab/>
      </w:r>
      <w:r w:rsidR="007F3F78">
        <w:rPr>
          <w:rFonts w:ascii="Calibri" w:hAnsi="Calibri" w:cs="Calibri"/>
          <w:sz w:val="24"/>
          <w:szCs w:val="24"/>
          <w:u w:color="000000"/>
          <w:lang w:val="fr-FR"/>
        </w:rPr>
        <w:t>£</w:t>
      </w:r>
      <w:r w:rsidRPr="000641B2">
        <w:rPr>
          <w:rFonts w:ascii="Calibri" w:hAnsi="Calibri" w:cs="Calibri"/>
          <w:sz w:val="24"/>
          <w:szCs w:val="24"/>
          <w:u w:color="000000"/>
          <w:lang w:val="fr-FR"/>
        </w:rPr>
        <w:t>25.00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R</w:t>
      </w:r>
      <w:r w:rsidR="00935BA5" w:rsidRPr="000641B2">
        <w:rPr>
          <w:rFonts w:ascii="Calibri" w:hAnsi="Calibri" w:cs="Calibri"/>
          <w:sz w:val="24"/>
          <w:szCs w:val="24"/>
          <w:u w:color="000000"/>
          <w:lang w:val="fr-FR"/>
        </w:rPr>
        <w:t>egistration dues</w:t>
      </w:r>
      <w:r w:rsidR="00935BA5" w:rsidRPr="000641B2">
        <w:rPr>
          <w:rFonts w:ascii="Calibri" w:hAnsi="Calibri" w:cs="Calibri"/>
          <w:sz w:val="24"/>
          <w:szCs w:val="24"/>
          <w:u w:color="000000"/>
          <w:lang w:val="fr-FR"/>
        </w:rPr>
        <w:tab/>
      </w:r>
      <w:r w:rsidR="00935BA5" w:rsidRPr="000641B2">
        <w:rPr>
          <w:rFonts w:ascii="Calibri" w:hAnsi="Calibri" w:cs="Calibri"/>
          <w:sz w:val="24"/>
          <w:szCs w:val="24"/>
          <w:u w:color="000000"/>
          <w:lang w:val="fr-FR"/>
        </w:rPr>
        <w:tab/>
      </w:r>
      <w:r w:rsidR="007F3F78">
        <w:rPr>
          <w:rFonts w:ascii="Calibri" w:hAnsi="Calibri" w:cs="Calibri"/>
          <w:sz w:val="24"/>
          <w:szCs w:val="24"/>
          <w:u w:color="000000"/>
          <w:lang w:val="fr-FR"/>
        </w:rPr>
        <w:t>£</w:t>
      </w:r>
      <w:r w:rsidR="00F941FA">
        <w:rPr>
          <w:rFonts w:ascii="Calibri" w:hAnsi="Calibri" w:cs="Calibri"/>
          <w:sz w:val="24"/>
          <w:szCs w:val="24"/>
          <w:u w:color="000000"/>
          <w:lang w:val="fr-FR"/>
        </w:rPr>
        <w:t xml:space="preserve">80.00 (if </w:t>
      </w:r>
      <w:proofErr w:type="spellStart"/>
      <w:r w:rsidR="00F941FA">
        <w:rPr>
          <w:rFonts w:ascii="Calibri" w:hAnsi="Calibri" w:cs="Calibri"/>
          <w:sz w:val="24"/>
          <w:szCs w:val="24"/>
          <w:u w:color="000000"/>
          <w:lang w:val="fr-FR"/>
        </w:rPr>
        <w:t>done</w:t>
      </w:r>
      <w:proofErr w:type="spellEnd"/>
      <w:r w:rsidR="00F941FA">
        <w:rPr>
          <w:rFonts w:ascii="Calibri" w:hAnsi="Calibri" w:cs="Calibri"/>
          <w:sz w:val="24"/>
          <w:szCs w:val="24"/>
          <w:u w:color="000000"/>
          <w:lang w:val="fr-FR"/>
        </w:rPr>
        <w:t xml:space="preserve"> </w:t>
      </w:r>
      <w:bookmarkStart w:id="0" w:name="_GoBack"/>
      <w:proofErr w:type="spellStart"/>
      <w:r w:rsidR="00F941FA">
        <w:rPr>
          <w:rFonts w:ascii="Calibri" w:hAnsi="Calibri" w:cs="Calibri"/>
          <w:sz w:val="24"/>
          <w:szCs w:val="24"/>
          <w:u w:color="000000"/>
          <w:lang w:val="fr-FR"/>
        </w:rPr>
        <w:t>digitally</w:t>
      </w:r>
      <w:bookmarkEnd w:id="0"/>
      <w:proofErr w:type="spellEnd"/>
      <w:r w:rsidR="00F941FA">
        <w:rPr>
          <w:rFonts w:ascii="Calibri" w:hAnsi="Calibri" w:cs="Calibri"/>
          <w:sz w:val="24"/>
          <w:szCs w:val="24"/>
          <w:u w:color="000000"/>
          <w:lang w:val="fr-FR"/>
        </w:rPr>
        <w:t xml:space="preserve"> £6</w:t>
      </w:r>
      <w:r w:rsidR="00935BA5" w:rsidRPr="000641B2">
        <w:rPr>
          <w:rFonts w:ascii="Calibri" w:hAnsi="Calibri" w:cs="Calibri"/>
          <w:sz w:val="24"/>
          <w:szCs w:val="24"/>
          <w:u w:color="000000"/>
          <w:lang w:val="fr-FR"/>
        </w:rPr>
        <w:t>0.00)</w:t>
      </w:r>
    </w:p>
    <w:p w:rsidR="001B02AF" w:rsidRDefault="001B02AF" w:rsidP="000641B2">
      <w:pPr>
        <w:pStyle w:val="Body"/>
        <w:spacing w:after="200" w:line="276" w:lineRule="auto"/>
        <w:jc w:val="both"/>
        <w:rPr>
          <w:rFonts w:ascii="Calibri" w:hAnsi="Calibri" w:cs="Calibri"/>
          <w:b/>
          <w:bCs/>
          <w:sz w:val="24"/>
          <w:szCs w:val="24"/>
          <w:u w:color="000000"/>
        </w:rPr>
      </w:pPr>
    </w:p>
    <w:p w:rsidR="00FF18D7" w:rsidRPr="000641B2" w:rsidRDefault="00FF18D7" w:rsidP="000641B2">
      <w:pPr>
        <w:pStyle w:val="Body"/>
        <w:spacing w:after="200" w:line="276" w:lineRule="auto"/>
        <w:jc w:val="both"/>
        <w:rPr>
          <w:rFonts w:ascii="Calibri" w:hAnsi="Calibri" w:cs="Calibri"/>
          <w:b/>
          <w:bCs/>
          <w:sz w:val="24"/>
          <w:szCs w:val="24"/>
          <w:u w:color="000000"/>
        </w:rPr>
      </w:pPr>
      <w:r w:rsidRPr="000641B2">
        <w:rPr>
          <w:rFonts w:ascii="Calibri" w:hAnsi="Calibri" w:cs="Calibri"/>
          <w:b/>
          <w:bCs/>
          <w:sz w:val="24"/>
          <w:szCs w:val="24"/>
          <w:u w:color="000000"/>
        </w:rPr>
        <w:t>Evacuation of Survivorship Destination</w:t>
      </w:r>
    </w:p>
    <w:p w:rsidR="00935BA5" w:rsidRPr="000641B2" w:rsidRDefault="00935BA5" w:rsidP="000641B2">
      <w:pPr>
        <w:pStyle w:val="Body"/>
        <w:spacing w:after="200" w:line="276" w:lineRule="auto"/>
        <w:jc w:val="both"/>
        <w:rPr>
          <w:rFonts w:ascii="Calibri" w:hAnsi="Calibri" w:cs="Calibri"/>
          <w:bCs/>
          <w:sz w:val="24"/>
          <w:szCs w:val="24"/>
          <w:u w:color="000000"/>
          <w:lang w:val="en-GB"/>
        </w:rPr>
      </w:pPr>
      <w:r w:rsidRPr="000641B2">
        <w:rPr>
          <w:rFonts w:ascii="Calibri" w:hAnsi="Calibri" w:cs="Calibri"/>
          <w:bCs/>
          <w:sz w:val="24"/>
          <w:szCs w:val="24"/>
          <w:u w:color="000000"/>
        </w:rPr>
        <w:t>If the title to a property is held in joint names</w:t>
      </w:r>
      <w:r w:rsidRPr="000641B2">
        <w:rPr>
          <w:rFonts w:ascii="Calibri" w:hAnsi="Calibri" w:cs="Calibri"/>
          <w:bCs/>
          <w:sz w:val="24"/>
          <w:szCs w:val="24"/>
          <w:u w:color="000000"/>
          <w:lang w:val="en-GB"/>
        </w:rPr>
        <w:t>, it may include what is known as a “special destination” or a “surv</w:t>
      </w:r>
      <w:r w:rsidR="00792F65">
        <w:rPr>
          <w:rFonts w:ascii="Calibri" w:hAnsi="Calibri" w:cs="Calibri"/>
          <w:bCs/>
          <w:sz w:val="24"/>
          <w:szCs w:val="24"/>
          <w:u w:color="000000"/>
          <w:lang w:val="en-GB"/>
        </w:rPr>
        <w:t>ivorship destination”. If the title deeds for a clients’</w:t>
      </w:r>
      <w:r w:rsidRPr="000641B2">
        <w:rPr>
          <w:rFonts w:ascii="Calibri" w:hAnsi="Calibri" w:cs="Calibri"/>
          <w:bCs/>
          <w:sz w:val="24"/>
          <w:szCs w:val="24"/>
          <w:u w:color="000000"/>
          <w:lang w:val="en-GB"/>
        </w:rPr>
        <w:t xml:space="preserve"> home contain a survivorship destination (normally written in the title deeds as “to A and B and to the survivor of them”) then the property will pass automatically to the survivor on death and this will take</w:t>
      </w:r>
      <w:r w:rsidR="00792F65">
        <w:rPr>
          <w:rFonts w:ascii="Calibri" w:hAnsi="Calibri" w:cs="Calibri"/>
          <w:bCs/>
          <w:sz w:val="24"/>
          <w:szCs w:val="24"/>
          <w:u w:color="000000"/>
          <w:lang w:val="en-GB"/>
        </w:rPr>
        <w:t xml:space="preserve"> priority over the terms of a W</w:t>
      </w:r>
      <w:r w:rsidRPr="000641B2">
        <w:rPr>
          <w:rFonts w:ascii="Calibri" w:hAnsi="Calibri" w:cs="Calibri"/>
          <w:bCs/>
          <w:sz w:val="24"/>
          <w:szCs w:val="24"/>
          <w:u w:color="000000"/>
          <w:lang w:val="en-GB"/>
        </w:rPr>
        <w:t>ill. In some circumstances, it may be appropriate to evacuate the survivorship destinatio</w:t>
      </w:r>
      <w:r w:rsidR="000268A5" w:rsidRPr="000641B2">
        <w:rPr>
          <w:rFonts w:ascii="Calibri" w:hAnsi="Calibri" w:cs="Calibri"/>
          <w:bCs/>
          <w:sz w:val="24"/>
          <w:szCs w:val="24"/>
          <w:u w:color="000000"/>
          <w:lang w:val="en-GB"/>
        </w:rPr>
        <w:t>n within the title and the cost for this is</w:t>
      </w:r>
      <w:r w:rsidRPr="000641B2">
        <w:rPr>
          <w:rFonts w:ascii="Calibri" w:hAnsi="Calibri" w:cs="Calibri"/>
          <w:bCs/>
          <w:sz w:val="24"/>
          <w:szCs w:val="24"/>
          <w:u w:color="000000"/>
          <w:lang w:val="en-GB"/>
        </w:rPr>
        <w:t xml:space="preserve"> as undernoted. </w:t>
      </w:r>
    </w:p>
    <w:p w:rsidR="001E51EB" w:rsidRPr="000641B2" w:rsidRDefault="00064117" w:rsidP="000641B2">
      <w:pPr>
        <w:pStyle w:val="Body"/>
        <w:spacing w:after="200" w:line="276" w:lineRule="auto"/>
        <w:jc w:val="both"/>
        <w:rPr>
          <w:rFonts w:ascii="Calibri" w:eastAsia="Calibri" w:hAnsi="Calibri" w:cs="Calibri"/>
          <w:sz w:val="24"/>
          <w:szCs w:val="24"/>
          <w:u w:color="000000"/>
        </w:rPr>
      </w:pPr>
      <w:proofErr w:type="spellStart"/>
      <w:r w:rsidRPr="000641B2">
        <w:rPr>
          <w:rFonts w:ascii="Calibri" w:hAnsi="Calibri" w:cs="Calibri"/>
          <w:sz w:val="24"/>
          <w:szCs w:val="24"/>
          <w:u w:color="000000"/>
          <w:lang w:val="fr-FR"/>
        </w:rPr>
        <w:t>Fee</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7F3F78">
        <w:rPr>
          <w:rFonts w:ascii="Calibri" w:hAnsi="Calibri" w:cs="Calibri"/>
          <w:sz w:val="24"/>
          <w:szCs w:val="24"/>
          <w:u w:color="000000"/>
          <w:lang w:val="fr-FR"/>
        </w:rPr>
        <w:t>£</w:t>
      </w:r>
      <w:r w:rsidR="00E3281D">
        <w:rPr>
          <w:rFonts w:ascii="Calibri" w:hAnsi="Calibri" w:cs="Calibri"/>
          <w:sz w:val="24"/>
          <w:szCs w:val="24"/>
          <w:u w:color="000000"/>
          <w:lang w:val="fr-FR"/>
        </w:rPr>
        <w:t>350.00</w:t>
      </w:r>
      <w:r w:rsidRPr="000641B2">
        <w:rPr>
          <w:rFonts w:ascii="Calibri" w:hAnsi="Calibri" w:cs="Calibri"/>
          <w:sz w:val="24"/>
          <w:szCs w:val="24"/>
          <w:u w:color="000000"/>
          <w:lang w:val="fr-FR"/>
        </w:rPr>
        <w:t xml:space="preserve">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Digital Scanning and </w:t>
      </w:r>
      <w:proofErr w:type="spellStart"/>
      <w:r w:rsidRPr="000641B2">
        <w:rPr>
          <w:rFonts w:ascii="Calibri" w:hAnsi="Calibri" w:cs="Calibri"/>
          <w:sz w:val="24"/>
          <w:szCs w:val="24"/>
          <w:u w:color="000000"/>
          <w:lang w:val="fr-FR"/>
        </w:rPr>
        <w:t>storage</w:t>
      </w:r>
      <w:proofErr w:type="spellEnd"/>
      <w:r w:rsidRPr="000641B2">
        <w:rPr>
          <w:rFonts w:ascii="Calibri" w:hAnsi="Calibri" w:cs="Calibri"/>
          <w:sz w:val="24"/>
          <w:szCs w:val="24"/>
          <w:u w:color="000000"/>
          <w:lang w:val="fr-FR"/>
        </w:rPr>
        <w:tab/>
      </w:r>
      <w:r w:rsidR="007F3F78">
        <w:rPr>
          <w:rFonts w:ascii="Calibri" w:hAnsi="Calibri" w:cs="Calibri"/>
          <w:sz w:val="24"/>
          <w:szCs w:val="24"/>
          <w:u w:color="000000"/>
          <w:lang w:val="fr-FR"/>
        </w:rPr>
        <w:t>£</w:t>
      </w:r>
      <w:r w:rsidRPr="000641B2">
        <w:rPr>
          <w:rFonts w:ascii="Calibri" w:hAnsi="Calibri" w:cs="Calibri"/>
          <w:sz w:val="24"/>
          <w:szCs w:val="24"/>
          <w:u w:color="000000"/>
          <w:lang w:val="fr-FR"/>
        </w:rPr>
        <w:t>25.00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Legal Report</w:t>
      </w:r>
      <w:r w:rsidRPr="000641B2">
        <w:rPr>
          <w:rFonts w:ascii="Calibri" w:hAnsi="Calibri" w:cs="Calibri"/>
          <w:sz w:val="24"/>
          <w:szCs w:val="24"/>
          <w:u w:color="000000"/>
        </w:rPr>
        <w:tab/>
      </w:r>
      <w:r w:rsidRPr="000641B2">
        <w:rPr>
          <w:rFonts w:ascii="Calibri" w:hAnsi="Calibri" w:cs="Calibri"/>
          <w:sz w:val="24"/>
          <w:szCs w:val="24"/>
          <w:u w:color="000000"/>
        </w:rPr>
        <w:tab/>
      </w:r>
      <w:r w:rsidRPr="000641B2">
        <w:rPr>
          <w:rFonts w:ascii="Calibri" w:hAnsi="Calibri" w:cs="Calibri"/>
          <w:sz w:val="24"/>
          <w:szCs w:val="24"/>
          <w:u w:color="000000"/>
        </w:rPr>
        <w:tab/>
      </w:r>
      <w:r w:rsidR="00E3281D" w:rsidRPr="000641B2">
        <w:rPr>
          <w:rFonts w:ascii="Calibri" w:hAnsi="Calibri" w:cs="Calibri"/>
          <w:sz w:val="24"/>
          <w:szCs w:val="24"/>
          <w:u w:color="000000"/>
        </w:rPr>
        <w:t>(depends on type of title</w:t>
      </w:r>
      <w:r w:rsidR="00E3281D">
        <w:rPr>
          <w:rFonts w:ascii="Calibri" w:hAnsi="Calibri" w:cs="Calibri"/>
          <w:sz w:val="24"/>
          <w:szCs w:val="24"/>
          <w:u w:color="000000"/>
        </w:rPr>
        <w:t xml:space="preserve"> </w:t>
      </w:r>
      <w:r w:rsidR="007F3F78">
        <w:rPr>
          <w:rFonts w:ascii="Calibri" w:hAnsi="Calibri" w:cs="Calibri"/>
          <w:sz w:val="24"/>
          <w:szCs w:val="24"/>
          <w:u w:color="000000"/>
        </w:rPr>
        <w:t>£</w:t>
      </w:r>
      <w:r w:rsidR="00E3281D">
        <w:rPr>
          <w:rFonts w:ascii="Calibri" w:hAnsi="Calibri" w:cs="Calibri"/>
          <w:sz w:val="24"/>
          <w:szCs w:val="24"/>
          <w:u w:color="000000"/>
        </w:rPr>
        <w:t xml:space="preserve">48.00 or </w:t>
      </w:r>
      <w:r w:rsidR="007F3F78">
        <w:rPr>
          <w:rFonts w:ascii="Calibri" w:hAnsi="Calibri" w:cs="Calibri"/>
          <w:sz w:val="24"/>
          <w:szCs w:val="24"/>
          <w:u w:color="000000"/>
        </w:rPr>
        <w:t>£</w:t>
      </w:r>
      <w:r w:rsidR="00E3281D">
        <w:rPr>
          <w:rFonts w:ascii="Calibri" w:hAnsi="Calibri" w:cs="Calibri"/>
          <w:sz w:val="24"/>
          <w:szCs w:val="24"/>
          <w:u w:color="000000"/>
        </w:rPr>
        <w:t>51.60</w:t>
      </w:r>
      <w:r w:rsidR="00E3281D" w:rsidRPr="000641B2">
        <w:rPr>
          <w:rFonts w:ascii="Calibri" w:hAnsi="Calibri" w:cs="Calibri"/>
          <w:sz w:val="24"/>
          <w:szCs w:val="24"/>
          <w:u w:color="000000"/>
        </w:rPr>
        <w:t xml:space="preserve"> see above)</w:t>
      </w:r>
    </w:p>
    <w:p w:rsidR="001E51EB" w:rsidRPr="000641B2" w:rsidRDefault="00E3281D" w:rsidP="000641B2">
      <w:pPr>
        <w:pStyle w:val="Body"/>
        <w:spacing w:after="200" w:line="276" w:lineRule="auto"/>
        <w:jc w:val="both"/>
        <w:rPr>
          <w:rFonts w:ascii="Calibri" w:hAnsi="Calibri" w:cs="Calibri"/>
          <w:sz w:val="24"/>
          <w:szCs w:val="24"/>
          <w:u w:color="000000"/>
        </w:rPr>
      </w:pPr>
      <w:r>
        <w:rPr>
          <w:rFonts w:ascii="Calibri" w:hAnsi="Calibri" w:cs="Calibri"/>
          <w:sz w:val="24"/>
          <w:szCs w:val="24"/>
          <w:u w:color="000000"/>
        </w:rPr>
        <w:t>Registration dues of Evacuation (</w:t>
      </w:r>
      <w:r w:rsidR="007F3F78">
        <w:rPr>
          <w:rFonts w:ascii="Calibri" w:hAnsi="Calibri" w:cs="Calibri"/>
          <w:sz w:val="24"/>
          <w:szCs w:val="24"/>
          <w:u w:color="000000"/>
        </w:rPr>
        <w:t>£</w:t>
      </w:r>
      <w:r w:rsidR="00064117" w:rsidRPr="000641B2">
        <w:rPr>
          <w:rFonts w:ascii="Calibri" w:hAnsi="Calibri" w:cs="Calibri"/>
          <w:sz w:val="24"/>
          <w:szCs w:val="24"/>
          <w:u w:color="000000"/>
        </w:rPr>
        <w:t>80.00</w:t>
      </w:r>
      <w:r>
        <w:rPr>
          <w:rFonts w:ascii="Calibri" w:hAnsi="Calibri" w:cs="Calibri"/>
          <w:sz w:val="24"/>
          <w:szCs w:val="24"/>
          <w:u w:color="000000"/>
        </w:rPr>
        <w:t xml:space="preserve"> if a registered title or if first registration based on property value</w:t>
      </w:r>
      <w:r w:rsidRPr="000641B2">
        <w:rPr>
          <w:rFonts w:ascii="Calibri" w:hAnsi="Calibri" w:cs="Calibri"/>
          <w:sz w:val="24"/>
          <w:szCs w:val="24"/>
          <w:u w:color="000000"/>
          <w:lang w:val="fr-FR"/>
        </w:rPr>
        <w:t xml:space="preserve"> – </w:t>
      </w:r>
      <w:proofErr w:type="spellStart"/>
      <w:r w:rsidRPr="000641B2">
        <w:rPr>
          <w:rFonts w:ascii="Calibri" w:hAnsi="Calibri" w:cs="Calibri"/>
          <w:sz w:val="24"/>
          <w:szCs w:val="24"/>
          <w:u w:color="000000"/>
          <w:lang w:val="fr-FR"/>
        </w:rPr>
        <w:t>see</w:t>
      </w:r>
      <w:proofErr w:type="spellEnd"/>
      <w:r w:rsidRPr="000641B2">
        <w:rPr>
          <w:rFonts w:ascii="Calibri" w:hAnsi="Calibri" w:cs="Calibri"/>
          <w:sz w:val="24"/>
          <w:szCs w:val="24"/>
          <w:u w:color="000000"/>
          <w:lang w:val="fr-FR"/>
        </w:rPr>
        <w:t xml:space="preserve"> Fig. 1 table</w:t>
      </w:r>
      <w:r w:rsidR="007F3F78">
        <w:rPr>
          <w:rFonts w:ascii="Calibri" w:hAnsi="Calibri" w:cs="Calibri"/>
          <w:sz w:val="24"/>
          <w:szCs w:val="24"/>
          <w:u w:color="000000"/>
          <w:lang w:val="fr-FR"/>
        </w:rPr>
        <w:t xml:space="preserve"> </w:t>
      </w:r>
      <w:proofErr w:type="spellStart"/>
      <w:r w:rsidR="007F3F78">
        <w:rPr>
          <w:rFonts w:ascii="Calibri" w:hAnsi="Calibri" w:cs="Calibri"/>
          <w:sz w:val="24"/>
          <w:szCs w:val="24"/>
          <w:u w:color="000000"/>
          <w:lang w:val="fr-FR"/>
        </w:rPr>
        <w:t>above</w:t>
      </w:r>
      <w:proofErr w:type="spellEnd"/>
      <w:r>
        <w:rPr>
          <w:rFonts w:ascii="Calibri" w:hAnsi="Calibri" w:cs="Calibri"/>
          <w:sz w:val="24"/>
          <w:szCs w:val="24"/>
          <w:u w:color="000000"/>
          <w:lang w:val="fr-FR"/>
        </w:rPr>
        <w:t>)</w:t>
      </w:r>
    </w:p>
    <w:p w:rsidR="00935BA5" w:rsidRDefault="00935BA5" w:rsidP="000641B2">
      <w:pPr>
        <w:pStyle w:val="Body"/>
        <w:spacing w:after="200" w:line="276" w:lineRule="auto"/>
        <w:jc w:val="both"/>
        <w:rPr>
          <w:rFonts w:ascii="Calibri" w:hAnsi="Calibri" w:cs="Calibri"/>
          <w:sz w:val="24"/>
          <w:szCs w:val="24"/>
          <w:u w:color="000000"/>
        </w:rPr>
      </w:pPr>
      <w:r w:rsidRPr="000641B2">
        <w:rPr>
          <w:rFonts w:ascii="Calibri" w:hAnsi="Calibri" w:cs="Calibri"/>
          <w:sz w:val="24"/>
          <w:szCs w:val="24"/>
          <w:u w:color="000000"/>
        </w:rPr>
        <w:t>Plans Report (only if title unregistered)</w:t>
      </w:r>
      <w:r w:rsidR="000268A5" w:rsidRPr="000641B2">
        <w:rPr>
          <w:rFonts w:ascii="Calibri" w:hAnsi="Calibri" w:cs="Calibri"/>
          <w:sz w:val="24"/>
          <w:szCs w:val="24"/>
          <w:u w:color="000000"/>
        </w:rPr>
        <w:t xml:space="preserve"> </w:t>
      </w:r>
      <w:r w:rsidR="007F3F78">
        <w:rPr>
          <w:rFonts w:ascii="Calibri" w:hAnsi="Calibri" w:cs="Calibri"/>
          <w:sz w:val="24"/>
          <w:szCs w:val="24"/>
          <w:u w:color="000000"/>
        </w:rPr>
        <w:t>£</w:t>
      </w:r>
      <w:r w:rsidR="000268A5" w:rsidRPr="000641B2">
        <w:rPr>
          <w:rFonts w:ascii="Calibri" w:hAnsi="Calibri" w:cs="Calibri"/>
          <w:sz w:val="24"/>
          <w:szCs w:val="24"/>
          <w:u w:color="000000"/>
        </w:rPr>
        <w:t>114.00</w:t>
      </w:r>
    </w:p>
    <w:p w:rsidR="00B014BF" w:rsidRDefault="00B014BF" w:rsidP="000641B2">
      <w:pPr>
        <w:pStyle w:val="Body"/>
        <w:spacing w:after="200" w:line="276" w:lineRule="auto"/>
        <w:jc w:val="both"/>
        <w:rPr>
          <w:rFonts w:ascii="Calibri" w:hAnsi="Calibri" w:cs="Calibri"/>
          <w:sz w:val="24"/>
          <w:szCs w:val="24"/>
          <w:u w:color="000000"/>
        </w:rPr>
      </w:pPr>
    </w:p>
    <w:p w:rsidR="00E3281D" w:rsidRDefault="00E3281D" w:rsidP="000641B2">
      <w:pPr>
        <w:pStyle w:val="Body"/>
        <w:spacing w:after="200" w:line="276" w:lineRule="auto"/>
        <w:jc w:val="both"/>
        <w:rPr>
          <w:rFonts w:ascii="Calibri" w:hAnsi="Calibri" w:cs="Calibri"/>
          <w:sz w:val="24"/>
          <w:szCs w:val="24"/>
          <w:u w:color="000000"/>
        </w:rPr>
      </w:pPr>
      <w:r>
        <w:rPr>
          <w:rFonts w:ascii="Calibri" w:hAnsi="Calibri" w:cs="Calibri"/>
          <w:sz w:val="24"/>
          <w:szCs w:val="24"/>
          <w:u w:color="000000"/>
        </w:rPr>
        <w:lastRenderedPageBreak/>
        <w:t>*Please note that if it tra</w:t>
      </w:r>
      <w:r w:rsidR="00B014BF">
        <w:rPr>
          <w:rFonts w:ascii="Calibri" w:hAnsi="Calibri" w:cs="Calibri"/>
          <w:sz w:val="24"/>
          <w:szCs w:val="24"/>
          <w:u w:color="000000"/>
        </w:rPr>
        <w:t>nspires during the cour</w:t>
      </w:r>
      <w:r w:rsidR="007F3F78">
        <w:rPr>
          <w:rFonts w:ascii="Calibri" w:hAnsi="Calibri" w:cs="Calibri"/>
          <w:sz w:val="24"/>
          <w:szCs w:val="24"/>
          <w:u w:color="000000"/>
        </w:rPr>
        <w:t xml:space="preserve">se </w:t>
      </w:r>
      <w:r w:rsidR="00E16AD1">
        <w:rPr>
          <w:rFonts w:ascii="Calibri" w:hAnsi="Calibri" w:cs="Calibri"/>
          <w:sz w:val="24"/>
          <w:szCs w:val="24"/>
          <w:u w:color="000000"/>
        </w:rPr>
        <w:t xml:space="preserve">of </w:t>
      </w:r>
      <w:r w:rsidR="007F3F78">
        <w:rPr>
          <w:rFonts w:ascii="Calibri" w:hAnsi="Calibri" w:cs="Calibri"/>
          <w:sz w:val="24"/>
          <w:szCs w:val="24"/>
          <w:u w:color="000000"/>
        </w:rPr>
        <w:t>any conveyancing transaction</w:t>
      </w:r>
      <w:r w:rsidR="00B014BF">
        <w:rPr>
          <w:rFonts w:ascii="Calibri" w:hAnsi="Calibri" w:cs="Calibri"/>
          <w:sz w:val="24"/>
          <w:szCs w:val="24"/>
          <w:u w:color="000000"/>
        </w:rPr>
        <w:t xml:space="preserve"> mentioned above, that the title is of a complex nature or any issues arise in relation to the</w:t>
      </w:r>
      <w:r w:rsidR="007F3F78">
        <w:rPr>
          <w:rFonts w:ascii="Calibri" w:hAnsi="Calibri" w:cs="Calibri"/>
          <w:sz w:val="24"/>
          <w:szCs w:val="24"/>
          <w:u w:color="000000"/>
        </w:rPr>
        <w:t xml:space="preserve"> title which result </w:t>
      </w:r>
      <w:r w:rsidR="00E16AD1">
        <w:rPr>
          <w:rFonts w:ascii="Calibri" w:hAnsi="Calibri" w:cs="Calibri"/>
          <w:sz w:val="24"/>
          <w:szCs w:val="24"/>
          <w:u w:color="000000"/>
        </w:rPr>
        <w:t xml:space="preserve">in </w:t>
      </w:r>
      <w:r w:rsidR="007F3F78">
        <w:rPr>
          <w:rFonts w:ascii="Calibri" w:hAnsi="Calibri" w:cs="Calibri"/>
          <w:sz w:val="24"/>
          <w:szCs w:val="24"/>
          <w:u w:color="000000"/>
        </w:rPr>
        <w:t>additional work being required</w:t>
      </w:r>
      <w:r w:rsidR="00B014BF">
        <w:rPr>
          <w:rFonts w:ascii="Calibri" w:hAnsi="Calibri" w:cs="Calibri"/>
          <w:sz w:val="24"/>
          <w:szCs w:val="24"/>
          <w:u w:color="000000"/>
        </w:rPr>
        <w:t>, then additional legal fees will apply. These additional fees will be charged at an hourly rate of £225.00 plus VAT. We shall make clients aware of additional cost implications as soon as any issues are identified.</w:t>
      </w:r>
      <w:r w:rsidR="00137946">
        <w:rPr>
          <w:rFonts w:ascii="Calibri" w:hAnsi="Calibri" w:cs="Calibri"/>
          <w:sz w:val="24"/>
          <w:szCs w:val="24"/>
          <w:u w:color="000000"/>
        </w:rPr>
        <w:t xml:space="preserve"> In addition, please note there may be additional outlays payable by the client, if it transpires during the course of a transaction that these are required. </w:t>
      </w:r>
      <w:r w:rsidR="00B014BF">
        <w:rPr>
          <w:rFonts w:ascii="Calibri" w:hAnsi="Calibri" w:cs="Calibri"/>
          <w:sz w:val="24"/>
          <w:szCs w:val="24"/>
          <w:u w:color="000000"/>
        </w:rPr>
        <w:t>*</w:t>
      </w:r>
    </w:p>
    <w:p w:rsidR="001B02AF" w:rsidRDefault="001B02AF" w:rsidP="000641B2">
      <w:pPr>
        <w:pStyle w:val="Body"/>
        <w:spacing w:after="200" w:line="276" w:lineRule="auto"/>
        <w:jc w:val="both"/>
        <w:rPr>
          <w:rFonts w:ascii="Calibri" w:eastAsia="Calibri" w:hAnsi="Calibri" w:cs="Calibri"/>
          <w:sz w:val="24"/>
          <w:szCs w:val="24"/>
          <w:u w:color="000000"/>
        </w:rPr>
      </w:pPr>
    </w:p>
    <w:p w:rsidR="0085633E" w:rsidRPr="000641B2" w:rsidRDefault="002768BD" w:rsidP="000641B2">
      <w:pPr>
        <w:pStyle w:val="Body"/>
        <w:spacing w:after="200" w:line="276" w:lineRule="auto"/>
        <w:jc w:val="both"/>
        <w:rPr>
          <w:rFonts w:ascii="Calibri" w:eastAsia="Calibri" w:hAnsi="Calibri" w:cs="Calibri"/>
          <w:sz w:val="24"/>
          <w:szCs w:val="24"/>
          <w:u w:color="000000"/>
        </w:rPr>
      </w:pPr>
      <w:r>
        <w:rPr>
          <w:rFonts w:ascii="Calibri" w:eastAsia="Calibri" w:hAnsi="Calibri" w:cs="Calibri"/>
          <w:sz w:val="24"/>
          <w:szCs w:val="24"/>
          <w:u w:color="000000"/>
        </w:rPr>
        <w:t>Jo</w:t>
      </w:r>
      <w:r w:rsidR="00B014BF">
        <w:rPr>
          <w:rFonts w:ascii="Calibri" w:eastAsia="Calibri" w:hAnsi="Calibri" w:cs="Calibri"/>
          <w:sz w:val="24"/>
          <w:szCs w:val="24"/>
          <w:u w:color="000000"/>
        </w:rPr>
        <w:t xml:space="preserve">int purchasers may choose to enter into an agreement to acknowledge the deposit funds each party has paid towards the deposit of the property. We can prepare a </w:t>
      </w:r>
      <w:r w:rsidR="00767202">
        <w:rPr>
          <w:rFonts w:ascii="Calibri" w:eastAsia="Calibri" w:hAnsi="Calibri" w:cs="Calibri"/>
          <w:sz w:val="24"/>
          <w:szCs w:val="24"/>
          <w:u w:color="000000"/>
        </w:rPr>
        <w:t>basic agreement to regulate the position</w:t>
      </w:r>
      <w:r w:rsidR="00B014BF">
        <w:rPr>
          <w:rFonts w:ascii="Calibri" w:eastAsia="Calibri" w:hAnsi="Calibri" w:cs="Calibri"/>
          <w:sz w:val="24"/>
          <w:szCs w:val="24"/>
          <w:u w:color="000000"/>
        </w:rPr>
        <w:t xml:space="preserve"> in the event of a s</w:t>
      </w:r>
      <w:r w:rsidR="00767202">
        <w:rPr>
          <w:rFonts w:ascii="Calibri" w:eastAsia="Calibri" w:hAnsi="Calibri" w:cs="Calibri"/>
          <w:sz w:val="24"/>
          <w:szCs w:val="24"/>
          <w:u w:color="000000"/>
        </w:rPr>
        <w:t>ubsequent sale or separ</w:t>
      </w:r>
      <w:r>
        <w:rPr>
          <w:rFonts w:ascii="Calibri" w:eastAsia="Calibri" w:hAnsi="Calibri" w:cs="Calibri"/>
          <w:sz w:val="24"/>
          <w:szCs w:val="24"/>
          <w:u w:color="000000"/>
        </w:rPr>
        <w:t xml:space="preserve">ation. If the position is more complicated, the work carried out will be charge at an hourly rate of £225.00 plus VAT. </w:t>
      </w:r>
    </w:p>
    <w:p w:rsidR="00B014BF" w:rsidRDefault="00B014BF" w:rsidP="000641B2">
      <w:pPr>
        <w:pStyle w:val="Body"/>
        <w:spacing w:after="200" w:line="276" w:lineRule="auto"/>
        <w:jc w:val="both"/>
        <w:rPr>
          <w:rFonts w:ascii="Calibri" w:eastAsia="Helvetica" w:hAnsi="Calibri" w:cs="Calibri"/>
          <w:b/>
          <w:bCs/>
          <w:sz w:val="24"/>
          <w:szCs w:val="24"/>
          <w:u w:color="000000"/>
        </w:rPr>
      </w:pPr>
      <w:r>
        <w:rPr>
          <w:rFonts w:ascii="Calibri" w:eastAsia="Helvetica" w:hAnsi="Calibri" w:cs="Calibri"/>
          <w:b/>
          <w:bCs/>
          <w:sz w:val="24"/>
          <w:szCs w:val="24"/>
          <w:u w:color="000000"/>
        </w:rPr>
        <w:t>Minute of Agreement – basic agreement put in place to protect deposit funds</w:t>
      </w:r>
    </w:p>
    <w:p w:rsidR="00B014BF" w:rsidRPr="000641B2" w:rsidRDefault="00B014BF" w:rsidP="00B014BF">
      <w:pPr>
        <w:pStyle w:val="Body"/>
        <w:spacing w:after="200" w:line="276" w:lineRule="auto"/>
        <w:jc w:val="both"/>
        <w:rPr>
          <w:rFonts w:ascii="Calibri" w:eastAsia="Calibri" w:hAnsi="Calibri" w:cs="Calibri"/>
          <w:sz w:val="24"/>
          <w:szCs w:val="24"/>
          <w:u w:color="000000"/>
        </w:rPr>
      </w:pPr>
      <w:proofErr w:type="spellStart"/>
      <w:r>
        <w:rPr>
          <w:rFonts w:ascii="Calibri" w:hAnsi="Calibri" w:cs="Calibri"/>
          <w:sz w:val="24"/>
          <w:szCs w:val="24"/>
          <w:u w:color="000000"/>
          <w:lang w:val="fr-FR"/>
        </w:rPr>
        <w:t>Fee</w:t>
      </w:r>
      <w:proofErr w:type="spellEnd"/>
      <w:r>
        <w:rPr>
          <w:rFonts w:ascii="Calibri" w:hAnsi="Calibri" w:cs="Calibri"/>
          <w:sz w:val="24"/>
          <w:szCs w:val="24"/>
          <w:u w:color="000000"/>
          <w:lang w:val="fr-FR"/>
        </w:rPr>
        <w:tab/>
      </w:r>
      <w:r>
        <w:rPr>
          <w:rFonts w:ascii="Calibri" w:hAnsi="Calibri" w:cs="Calibri"/>
          <w:sz w:val="24"/>
          <w:szCs w:val="24"/>
          <w:u w:color="000000"/>
          <w:lang w:val="fr-FR"/>
        </w:rPr>
        <w:tab/>
      </w:r>
      <w:r>
        <w:rPr>
          <w:rFonts w:ascii="Calibri" w:hAnsi="Calibri" w:cs="Calibri"/>
          <w:sz w:val="24"/>
          <w:szCs w:val="24"/>
          <w:u w:color="000000"/>
          <w:lang w:val="fr-FR"/>
        </w:rPr>
        <w:tab/>
      </w:r>
      <w:r>
        <w:rPr>
          <w:rFonts w:ascii="Calibri" w:hAnsi="Calibri" w:cs="Calibri"/>
          <w:sz w:val="24"/>
          <w:szCs w:val="24"/>
          <w:u w:color="000000"/>
          <w:lang w:val="fr-FR"/>
        </w:rPr>
        <w:tab/>
        <w:t xml:space="preserve">    </w:t>
      </w:r>
      <w:r w:rsidR="0085633E">
        <w:rPr>
          <w:rFonts w:ascii="Calibri" w:hAnsi="Calibri" w:cs="Calibri"/>
          <w:sz w:val="24"/>
          <w:szCs w:val="24"/>
          <w:u w:color="000000"/>
          <w:lang w:val="fr-FR"/>
        </w:rPr>
        <w:t>£</w:t>
      </w:r>
      <w:r>
        <w:rPr>
          <w:rFonts w:ascii="Calibri" w:hAnsi="Calibri" w:cs="Calibri"/>
          <w:sz w:val="24"/>
          <w:szCs w:val="24"/>
          <w:u w:color="000000"/>
          <w:lang w:val="fr-FR"/>
        </w:rPr>
        <w:t>300</w:t>
      </w:r>
      <w:r w:rsidRPr="000641B2">
        <w:rPr>
          <w:rFonts w:ascii="Calibri" w:hAnsi="Calibri" w:cs="Calibri"/>
          <w:sz w:val="24"/>
          <w:szCs w:val="24"/>
          <w:u w:color="000000"/>
          <w:lang w:val="fr-FR"/>
        </w:rPr>
        <w:t>.00 (plus VAT)</w:t>
      </w:r>
    </w:p>
    <w:p w:rsidR="00B014BF" w:rsidRPr="000641B2" w:rsidRDefault="00B014BF" w:rsidP="00B014BF">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Digital Scanning and </w:t>
      </w:r>
      <w:proofErr w:type="spellStart"/>
      <w:r w:rsidRPr="000641B2">
        <w:rPr>
          <w:rFonts w:ascii="Calibri" w:hAnsi="Calibri" w:cs="Calibri"/>
          <w:sz w:val="24"/>
          <w:szCs w:val="24"/>
          <w:u w:color="000000"/>
          <w:lang w:val="fr-FR"/>
        </w:rPr>
        <w:t>storage</w:t>
      </w:r>
      <w:proofErr w:type="spellEnd"/>
      <w:r w:rsidRPr="000641B2">
        <w:rPr>
          <w:rFonts w:ascii="Calibri" w:hAnsi="Calibri" w:cs="Calibri"/>
          <w:sz w:val="24"/>
          <w:szCs w:val="24"/>
          <w:u w:color="000000"/>
          <w:lang w:val="fr-FR"/>
        </w:rPr>
        <w:tab/>
      </w:r>
      <w:r>
        <w:rPr>
          <w:rFonts w:ascii="Calibri" w:hAnsi="Calibri" w:cs="Calibri"/>
          <w:sz w:val="24"/>
          <w:szCs w:val="24"/>
          <w:u w:color="000000"/>
          <w:lang w:val="fr-FR"/>
        </w:rPr>
        <w:t xml:space="preserve">    </w:t>
      </w:r>
      <w:r w:rsidR="0085633E">
        <w:rPr>
          <w:rFonts w:ascii="Calibri" w:hAnsi="Calibri" w:cs="Calibri"/>
          <w:sz w:val="24"/>
          <w:szCs w:val="24"/>
          <w:u w:color="000000"/>
          <w:lang w:val="fr-FR"/>
        </w:rPr>
        <w:t>£</w:t>
      </w:r>
      <w:r w:rsidRPr="000641B2">
        <w:rPr>
          <w:rFonts w:ascii="Calibri" w:hAnsi="Calibri" w:cs="Calibri"/>
          <w:sz w:val="24"/>
          <w:szCs w:val="24"/>
          <w:u w:color="000000"/>
          <w:lang w:val="fr-FR"/>
        </w:rPr>
        <w:t>25.00 (plus VAT)</w:t>
      </w:r>
    </w:p>
    <w:p w:rsidR="00B014BF" w:rsidRPr="000641B2" w:rsidRDefault="00B014BF" w:rsidP="00B014BF">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R</w:t>
      </w:r>
      <w:r>
        <w:rPr>
          <w:rFonts w:ascii="Calibri" w:hAnsi="Calibri" w:cs="Calibri"/>
          <w:sz w:val="24"/>
          <w:szCs w:val="24"/>
          <w:u w:color="000000"/>
          <w:lang w:val="fr-FR"/>
        </w:rPr>
        <w:t xml:space="preserve">egistration dues for 1 </w:t>
      </w:r>
      <w:proofErr w:type="spellStart"/>
      <w:r>
        <w:rPr>
          <w:rFonts w:ascii="Calibri" w:hAnsi="Calibri" w:cs="Calibri"/>
          <w:sz w:val="24"/>
          <w:szCs w:val="24"/>
          <w:u w:color="000000"/>
          <w:lang w:val="fr-FR"/>
        </w:rPr>
        <w:t>extract</w:t>
      </w:r>
      <w:proofErr w:type="spellEnd"/>
      <w:r>
        <w:rPr>
          <w:rFonts w:ascii="Calibri" w:hAnsi="Calibri" w:cs="Calibri"/>
          <w:sz w:val="24"/>
          <w:szCs w:val="24"/>
          <w:u w:color="000000"/>
          <w:lang w:val="fr-FR"/>
        </w:rPr>
        <w:t xml:space="preserve">  </w:t>
      </w:r>
      <w:r w:rsidR="0085633E">
        <w:rPr>
          <w:rFonts w:ascii="Calibri" w:hAnsi="Calibri" w:cs="Calibri"/>
          <w:sz w:val="24"/>
          <w:szCs w:val="24"/>
          <w:u w:color="000000"/>
          <w:lang w:val="fr-FR"/>
        </w:rPr>
        <w:t>£</w:t>
      </w:r>
      <w:r>
        <w:rPr>
          <w:rFonts w:ascii="Calibri" w:hAnsi="Calibri" w:cs="Calibri"/>
          <w:sz w:val="24"/>
          <w:szCs w:val="24"/>
          <w:u w:color="000000"/>
          <w:lang w:val="fr-FR"/>
        </w:rPr>
        <w:t>20</w:t>
      </w:r>
      <w:r w:rsidRPr="000641B2">
        <w:rPr>
          <w:rFonts w:ascii="Calibri" w:hAnsi="Calibri" w:cs="Calibri"/>
          <w:sz w:val="24"/>
          <w:szCs w:val="24"/>
          <w:u w:color="000000"/>
          <w:lang w:val="fr-FR"/>
        </w:rPr>
        <w:t xml:space="preserve">.00 </w:t>
      </w:r>
    </w:p>
    <w:p w:rsidR="00B014BF" w:rsidRPr="000641B2" w:rsidRDefault="00B014BF" w:rsidP="000641B2">
      <w:pPr>
        <w:pStyle w:val="Body"/>
        <w:spacing w:after="200" w:line="276" w:lineRule="auto"/>
        <w:jc w:val="both"/>
        <w:rPr>
          <w:rFonts w:ascii="Calibri" w:eastAsia="Helvetica" w:hAnsi="Calibri" w:cs="Calibri"/>
          <w:b/>
          <w:bCs/>
          <w:sz w:val="24"/>
          <w:szCs w:val="24"/>
          <w:u w:color="000000"/>
        </w:rPr>
      </w:pPr>
    </w:p>
    <w:p w:rsidR="001E51EB" w:rsidRDefault="00332CD0" w:rsidP="000641B2">
      <w:pPr>
        <w:pStyle w:val="Body"/>
        <w:spacing w:after="200" w:line="276" w:lineRule="auto"/>
        <w:jc w:val="both"/>
        <w:rPr>
          <w:rFonts w:ascii="Calibri" w:eastAsia="Helvetica" w:hAnsi="Calibri" w:cs="Calibri"/>
          <w:b/>
          <w:bCs/>
          <w:sz w:val="24"/>
          <w:szCs w:val="24"/>
          <w:u w:color="000000"/>
        </w:rPr>
      </w:pPr>
      <w:r>
        <w:rPr>
          <w:rFonts w:ascii="Calibri" w:eastAsia="Helvetica" w:hAnsi="Calibri" w:cs="Calibri"/>
          <w:b/>
          <w:bCs/>
          <w:sz w:val="24"/>
          <w:szCs w:val="24"/>
          <w:u w:color="000000"/>
        </w:rPr>
        <w:t xml:space="preserve">Commercial Law </w:t>
      </w:r>
    </w:p>
    <w:p w:rsidR="00332CD0" w:rsidRPr="00332CD0" w:rsidRDefault="00332CD0" w:rsidP="000641B2">
      <w:pPr>
        <w:pStyle w:val="Body"/>
        <w:spacing w:after="200" w:line="276" w:lineRule="auto"/>
        <w:jc w:val="both"/>
        <w:rPr>
          <w:rFonts w:ascii="Calibri" w:eastAsia="Helvetica" w:hAnsi="Calibri" w:cs="Calibri"/>
          <w:bCs/>
          <w:sz w:val="24"/>
          <w:szCs w:val="24"/>
          <w:u w:color="000000"/>
        </w:rPr>
      </w:pPr>
      <w:r w:rsidRPr="00332CD0">
        <w:rPr>
          <w:rFonts w:ascii="Calibri" w:eastAsia="Helvetica" w:hAnsi="Calibri" w:cs="Calibri"/>
          <w:bCs/>
          <w:sz w:val="24"/>
          <w:szCs w:val="24"/>
          <w:u w:color="000000"/>
        </w:rPr>
        <w:t xml:space="preserve">We appreciate the importance of well </w:t>
      </w:r>
      <w:proofErr w:type="spellStart"/>
      <w:r w:rsidRPr="00332CD0">
        <w:rPr>
          <w:rFonts w:ascii="Calibri" w:eastAsia="Helvetica" w:hAnsi="Calibri" w:cs="Calibri"/>
          <w:bCs/>
          <w:sz w:val="24"/>
          <w:szCs w:val="24"/>
          <w:u w:color="000000"/>
        </w:rPr>
        <w:t>co-ordinated</w:t>
      </w:r>
      <w:proofErr w:type="spellEnd"/>
      <w:r w:rsidRPr="00332CD0">
        <w:rPr>
          <w:rFonts w:ascii="Calibri" w:eastAsia="Helvetica" w:hAnsi="Calibri" w:cs="Calibri"/>
          <w:bCs/>
          <w:sz w:val="24"/>
          <w:szCs w:val="24"/>
          <w:u w:color="000000"/>
        </w:rPr>
        <w:t xml:space="preserve">, efficient legal assistance </w:t>
      </w:r>
      <w:r>
        <w:rPr>
          <w:rFonts w:ascii="Calibri" w:eastAsia="Helvetica" w:hAnsi="Calibri" w:cs="Calibri"/>
          <w:bCs/>
          <w:sz w:val="24"/>
          <w:szCs w:val="24"/>
          <w:u w:color="000000"/>
        </w:rPr>
        <w:t xml:space="preserve">when it comes to a client’s business interests </w:t>
      </w:r>
      <w:r w:rsidRPr="00332CD0">
        <w:rPr>
          <w:rFonts w:ascii="Calibri" w:eastAsia="Helvetica" w:hAnsi="Calibri" w:cs="Calibri"/>
          <w:bCs/>
          <w:sz w:val="24"/>
          <w:szCs w:val="24"/>
          <w:u w:color="000000"/>
        </w:rPr>
        <w:t xml:space="preserve">and </w:t>
      </w:r>
      <w:r>
        <w:rPr>
          <w:rFonts w:ascii="Calibri" w:eastAsia="Helvetica" w:hAnsi="Calibri" w:cs="Calibri"/>
          <w:bCs/>
          <w:sz w:val="24"/>
          <w:szCs w:val="24"/>
          <w:u w:color="000000"/>
        </w:rPr>
        <w:t xml:space="preserve">we </w:t>
      </w:r>
      <w:r w:rsidRPr="00332CD0">
        <w:rPr>
          <w:rFonts w:ascii="Calibri" w:eastAsia="Helvetica" w:hAnsi="Calibri" w:cs="Calibri"/>
          <w:bCs/>
          <w:sz w:val="24"/>
          <w:szCs w:val="24"/>
          <w:u w:color="000000"/>
        </w:rPr>
        <w:t>can anticipate and respond to issues within tight deadlines.</w:t>
      </w:r>
      <w:r>
        <w:rPr>
          <w:rFonts w:ascii="Calibri" w:eastAsia="Helvetica" w:hAnsi="Calibri" w:cs="Calibri"/>
          <w:bCs/>
          <w:sz w:val="24"/>
          <w:szCs w:val="24"/>
          <w:u w:color="000000"/>
        </w:rPr>
        <w:t xml:space="preserve"> Our feeing structure for acting in respect of a business transaction can var</w:t>
      </w:r>
      <w:r w:rsidR="002768BD">
        <w:rPr>
          <w:rFonts w:ascii="Calibri" w:eastAsia="Helvetica" w:hAnsi="Calibri" w:cs="Calibri"/>
          <w:bCs/>
          <w:sz w:val="24"/>
          <w:szCs w:val="24"/>
          <w:u w:color="000000"/>
        </w:rPr>
        <w:t xml:space="preserve">y depending on the service.  Fees may be charged at a rate of £225.00 plus VAT per hour or a fixed fee. In the event a fixed fee applies, we shall provide a quotation to clients at the outset of the transaction. </w:t>
      </w:r>
    </w:p>
    <w:p w:rsidR="001E51EB" w:rsidRPr="000641B2" w:rsidRDefault="001E51EB" w:rsidP="000641B2">
      <w:pPr>
        <w:pStyle w:val="Body"/>
        <w:spacing w:after="200" w:line="276" w:lineRule="auto"/>
        <w:jc w:val="both"/>
        <w:rPr>
          <w:rFonts w:ascii="Calibri" w:eastAsia="Helvetica" w:hAnsi="Calibri" w:cs="Calibri"/>
          <w:b/>
          <w:bCs/>
          <w:sz w:val="24"/>
          <w:szCs w:val="24"/>
          <w:u w:color="000000"/>
        </w:rPr>
      </w:pPr>
    </w:p>
    <w:p w:rsidR="001E51EB" w:rsidRPr="000641B2" w:rsidRDefault="00FF18D7" w:rsidP="000641B2">
      <w:pPr>
        <w:pStyle w:val="Body"/>
        <w:spacing w:after="200" w:line="276" w:lineRule="auto"/>
        <w:jc w:val="both"/>
        <w:rPr>
          <w:rFonts w:ascii="Calibri" w:eastAsia="Helvetica" w:hAnsi="Calibri" w:cs="Calibri"/>
          <w:b/>
          <w:bCs/>
          <w:sz w:val="24"/>
          <w:szCs w:val="24"/>
          <w:u w:color="000000"/>
        </w:rPr>
      </w:pPr>
      <w:r w:rsidRPr="000641B2">
        <w:rPr>
          <w:rFonts w:ascii="Calibri" w:eastAsia="Helvetica" w:hAnsi="Calibri" w:cs="Calibri"/>
          <w:b/>
          <w:bCs/>
          <w:sz w:val="24"/>
          <w:szCs w:val="24"/>
          <w:u w:color="000000"/>
        </w:rPr>
        <w:t>Matrimonial, Civil Partnerships, Cohabitation and Family Law Advice</w:t>
      </w:r>
    </w:p>
    <w:p w:rsidR="00FF18D7" w:rsidRPr="000641B2" w:rsidRDefault="00FF18D7" w:rsidP="000641B2">
      <w:pPr>
        <w:pStyle w:val="Body"/>
        <w:spacing w:after="200" w:line="276" w:lineRule="auto"/>
        <w:jc w:val="both"/>
        <w:rPr>
          <w:rFonts w:ascii="Calibri" w:hAnsi="Calibri" w:cs="Calibri"/>
          <w:bCs/>
          <w:sz w:val="24"/>
          <w:szCs w:val="24"/>
          <w:u w:color="000000"/>
        </w:rPr>
      </w:pPr>
      <w:r w:rsidRPr="000641B2">
        <w:rPr>
          <w:rFonts w:ascii="Calibri" w:hAnsi="Calibri" w:cs="Calibri"/>
          <w:bCs/>
          <w:sz w:val="24"/>
          <w:szCs w:val="24"/>
          <w:u w:color="000000"/>
        </w:rPr>
        <w:t xml:space="preserve">If we are instructed to provide advice in respect of a Matrimonial, Civil Partnership, Cohabitation or Family Law matter, the advice rendered will be based on an hourly rate of £225 plus VAT per hour. Each case is unique and as such </w:t>
      </w:r>
      <w:r w:rsidR="00B0457B" w:rsidRPr="000641B2">
        <w:rPr>
          <w:rFonts w:ascii="Calibri" w:hAnsi="Calibri" w:cs="Calibri"/>
          <w:bCs/>
          <w:sz w:val="24"/>
          <w:szCs w:val="24"/>
          <w:u w:color="000000"/>
        </w:rPr>
        <w:t xml:space="preserve">the work involved in dealing with the matter can vary considerably. </w:t>
      </w:r>
      <w:r w:rsidRPr="000641B2">
        <w:rPr>
          <w:rFonts w:ascii="Calibri" w:hAnsi="Calibri" w:cs="Calibri"/>
          <w:bCs/>
          <w:sz w:val="24"/>
          <w:szCs w:val="24"/>
          <w:u w:color="000000"/>
        </w:rPr>
        <w:t>Therefore, any work undertaken on the file, including, but not restricted to meetings, telephone attendances, email exchanges, correspondence with other solicitor firms, drafting legal documents including Separation Agreements or court docu</w:t>
      </w:r>
      <w:r w:rsidR="00B0457B" w:rsidRPr="000641B2">
        <w:rPr>
          <w:rFonts w:ascii="Calibri" w:hAnsi="Calibri" w:cs="Calibri"/>
          <w:bCs/>
          <w:sz w:val="24"/>
          <w:szCs w:val="24"/>
          <w:u w:color="000000"/>
        </w:rPr>
        <w:t xml:space="preserve">ments etc. will be </w:t>
      </w:r>
      <w:proofErr w:type="spellStart"/>
      <w:r w:rsidR="00B0457B" w:rsidRPr="000641B2">
        <w:rPr>
          <w:rFonts w:ascii="Calibri" w:hAnsi="Calibri" w:cs="Calibri"/>
          <w:bCs/>
          <w:sz w:val="24"/>
          <w:szCs w:val="24"/>
          <w:u w:color="000000"/>
        </w:rPr>
        <w:t>fee’d</w:t>
      </w:r>
      <w:proofErr w:type="spellEnd"/>
      <w:r w:rsidR="00B0457B" w:rsidRPr="000641B2">
        <w:rPr>
          <w:rFonts w:ascii="Calibri" w:hAnsi="Calibri" w:cs="Calibri"/>
          <w:bCs/>
          <w:sz w:val="24"/>
          <w:szCs w:val="24"/>
          <w:u w:color="000000"/>
        </w:rPr>
        <w:t xml:space="preserve"> at the hourly rate of £225 plus VAT</w:t>
      </w:r>
      <w:r w:rsidRPr="000641B2">
        <w:rPr>
          <w:rFonts w:ascii="Calibri" w:hAnsi="Calibri" w:cs="Calibri"/>
          <w:bCs/>
          <w:sz w:val="24"/>
          <w:szCs w:val="24"/>
          <w:u w:color="000000"/>
        </w:rPr>
        <w:t xml:space="preserve"> by an Independent Law Accountant. We would recommend that you consider making regular monthly standing order payments to account of the fees and any contributions made by you will be deducted off the overall fee at the end of the transaction. </w:t>
      </w:r>
    </w:p>
    <w:p w:rsidR="001E51EB" w:rsidRPr="001B02AF" w:rsidRDefault="00FF18D7" w:rsidP="000641B2">
      <w:pPr>
        <w:pStyle w:val="Body"/>
        <w:spacing w:after="200" w:line="276" w:lineRule="auto"/>
        <w:jc w:val="both"/>
        <w:rPr>
          <w:rFonts w:ascii="Calibri" w:hAnsi="Calibri" w:cs="Calibri"/>
          <w:bCs/>
          <w:sz w:val="24"/>
          <w:szCs w:val="24"/>
          <w:u w:color="000000"/>
        </w:rPr>
      </w:pPr>
      <w:r w:rsidRPr="000641B2">
        <w:rPr>
          <w:rFonts w:ascii="Calibri" w:hAnsi="Calibri" w:cs="Calibri"/>
          <w:bCs/>
          <w:sz w:val="24"/>
          <w:szCs w:val="24"/>
          <w:u w:color="000000"/>
        </w:rPr>
        <w:t xml:space="preserve">There are some </w:t>
      </w:r>
      <w:r w:rsidR="00B0457B" w:rsidRPr="000641B2">
        <w:rPr>
          <w:rFonts w:ascii="Calibri" w:hAnsi="Calibri" w:cs="Calibri"/>
          <w:bCs/>
          <w:sz w:val="24"/>
          <w:szCs w:val="24"/>
          <w:u w:color="000000"/>
        </w:rPr>
        <w:t xml:space="preserve">transactions within this category, which we will complete on a fixed fee basis. This would be for a simplified divorce (where there are no financial aspects to be addressed and no children under the age of 16 years old). Where there are no financial aspects outstanding, but there are children of the </w:t>
      </w:r>
      <w:r w:rsidR="00B0457B" w:rsidRPr="000641B2">
        <w:rPr>
          <w:rFonts w:ascii="Calibri" w:hAnsi="Calibri" w:cs="Calibri"/>
          <w:bCs/>
          <w:sz w:val="24"/>
          <w:szCs w:val="24"/>
          <w:u w:color="000000"/>
        </w:rPr>
        <w:lastRenderedPageBreak/>
        <w:t>relationship aged under 16 years old, this can proceed via the ordinary divorce procedu</w:t>
      </w:r>
      <w:r w:rsidR="00792F65">
        <w:rPr>
          <w:rFonts w:ascii="Calibri" w:hAnsi="Calibri" w:cs="Calibri"/>
          <w:bCs/>
          <w:sz w:val="24"/>
          <w:szCs w:val="24"/>
          <w:u w:color="000000"/>
        </w:rPr>
        <w:t>re. The quote below only applies</w:t>
      </w:r>
      <w:r w:rsidR="00B0457B" w:rsidRPr="000641B2">
        <w:rPr>
          <w:rFonts w:ascii="Calibri" w:hAnsi="Calibri" w:cs="Calibri"/>
          <w:bCs/>
          <w:sz w:val="24"/>
          <w:szCs w:val="24"/>
          <w:u w:color="000000"/>
        </w:rPr>
        <w:t xml:space="preserve"> where the action is undefended. </w:t>
      </w:r>
    </w:p>
    <w:p w:rsidR="001B02AF" w:rsidRDefault="001B02AF" w:rsidP="000641B2">
      <w:pPr>
        <w:pStyle w:val="Body"/>
        <w:spacing w:after="200" w:line="276" w:lineRule="auto"/>
        <w:jc w:val="both"/>
        <w:rPr>
          <w:rFonts w:ascii="Calibri" w:hAnsi="Calibri" w:cs="Calibri"/>
          <w:b/>
          <w:bCs/>
          <w:sz w:val="24"/>
          <w:szCs w:val="24"/>
          <w:u w:val="single" w:color="000000"/>
        </w:rPr>
      </w:pPr>
    </w:p>
    <w:p w:rsidR="001E51EB" w:rsidRDefault="00064117" w:rsidP="000641B2">
      <w:pPr>
        <w:pStyle w:val="Body"/>
        <w:spacing w:after="200" w:line="276" w:lineRule="auto"/>
        <w:jc w:val="both"/>
        <w:rPr>
          <w:rFonts w:ascii="Calibri" w:hAnsi="Calibri" w:cs="Calibri"/>
          <w:b/>
          <w:bCs/>
          <w:sz w:val="24"/>
          <w:szCs w:val="24"/>
          <w:u w:val="single" w:color="000000"/>
        </w:rPr>
      </w:pPr>
      <w:r w:rsidRPr="0085633E">
        <w:rPr>
          <w:rFonts w:ascii="Calibri" w:hAnsi="Calibri" w:cs="Calibri"/>
          <w:b/>
          <w:bCs/>
          <w:sz w:val="24"/>
          <w:szCs w:val="24"/>
          <w:u w:val="single" w:color="000000"/>
        </w:rPr>
        <w:t xml:space="preserve">Divorce </w:t>
      </w:r>
    </w:p>
    <w:p w:rsidR="00B0457B" w:rsidRPr="000641B2" w:rsidRDefault="00B0457B" w:rsidP="000641B2">
      <w:pPr>
        <w:pStyle w:val="Body"/>
        <w:spacing w:after="200" w:line="276" w:lineRule="auto"/>
        <w:jc w:val="both"/>
        <w:rPr>
          <w:rFonts w:ascii="Calibri" w:eastAsia="Helvetica" w:hAnsi="Calibri" w:cs="Calibri"/>
          <w:b/>
          <w:bCs/>
          <w:sz w:val="24"/>
          <w:szCs w:val="24"/>
          <w:u w:val="single" w:color="000000"/>
        </w:rPr>
      </w:pPr>
      <w:proofErr w:type="spellStart"/>
      <w:r w:rsidRPr="000641B2">
        <w:rPr>
          <w:rFonts w:ascii="Calibri" w:hAnsi="Calibri" w:cs="Calibri"/>
          <w:sz w:val="24"/>
          <w:szCs w:val="24"/>
          <w:u w:val="single" w:color="000000"/>
          <w:lang w:val="fr-FR"/>
        </w:rPr>
        <w:t>Simplified</w:t>
      </w:r>
      <w:proofErr w:type="spellEnd"/>
      <w:r w:rsidRPr="000641B2">
        <w:rPr>
          <w:rFonts w:ascii="Calibri" w:hAnsi="Calibri" w:cs="Calibri"/>
          <w:sz w:val="24"/>
          <w:szCs w:val="24"/>
          <w:u w:val="single" w:color="000000"/>
          <w:lang w:val="fr-FR"/>
        </w:rPr>
        <w:t xml:space="preserve"> Divorce</w:t>
      </w:r>
    </w:p>
    <w:p w:rsidR="001E51EB" w:rsidRPr="000641B2" w:rsidRDefault="00B0457B" w:rsidP="000641B2">
      <w:pPr>
        <w:pStyle w:val="Body"/>
        <w:spacing w:after="200" w:line="276" w:lineRule="auto"/>
        <w:jc w:val="both"/>
        <w:rPr>
          <w:rFonts w:ascii="Calibri" w:eastAsia="Calibri" w:hAnsi="Calibri" w:cs="Calibri"/>
          <w:sz w:val="24"/>
          <w:szCs w:val="24"/>
          <w:u w:color="000000"/>
        </w:rPr>
      </w:pPr>
      <w:proofErr w:type="spellStart"/>
      <w:r w:rsidRPr="000641B2">
        <w:rPr>
          <w:rFonts w:ascii="Calibri" w:hAnsi="Calibri" w:cs="Calibri"/>
          <w:sz w:val="24"/>
          <w:szCs w:val="24"/>
          <w:u w:color="000000"/>
          <w:lang w:val="fr-FR"/>
        </w:rPr>
        <w:t>Fee</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064117" w:rsidRPr="000641B2">
        <w:rPr>
          <w:rFonts w:ascii="Calibri" w:hAnsi="Calibri" w:cs="Calibri"/>
          <w:sz w:val="24"/>
          <w:szCs w:val="24"/>
          <w:u w:color="000000"/>
          <w:lang w:val="fr-FR"/>
        </w:rPr>
        <w:tab/>
      </w:r>
      <w:r w:rsidR="00064117" w:rsidRPr="000641B2">
        <w:rPr>
          <w:rFonts w:ascii="Calibri" w:hAnsi="Calibri" w:cs="Calibri"/>
          <w:sz w:val="24"/>
          <w:szCs w:val="24"/>
          <w:u w:color="000000"/>
          <w:lang w:val="fr-FR"/>
        </w:rPr>
        <w:tab/>
      </w:r>
      <w:r w:rsidR="0085633E">
        <w:rPr>
          <w:rFonts w:ascii="Calibri" w:hAnsi="Calibri" w:cs="Calibri"/>
          <w:sz w:val="24"/>
          <w:szCs w:val="24"/>
          <w:u w:color="000000"/>
          <w:lang w:val="fr-FR"/>
        </w:rPr>
        <w:t>£</w:t>
      </w:r>
      <w:r w:rsidR="00064117" w:rsidRPr="000641B2">
        <w:rPr>
          <w:rFonts w:ascii="Calibri" w:hAnsi="Calibri" w:cs="Calibri"/>
          <w:sz w:val="24"/>
          <w:szCs w:val="24"/>
          <w:u w:color="000000"/>
          <w:lang w:val="fr-FR"/>
        </w:rPr>
        <w:t>350.00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Digital scanning and </w:t>
      </w:r>
      <w:proofErr w:type="spellStart"/>
      <w:r w:rsidRPr="000641B2">
        <w:rPr>
          <w:rFonts w:ascii="Calibri" w:hAnsi="Calibri" w:cs="Calibri"/>
          <w:sz w:val="24"/>
          <w:szCs w:val="24"/>
          <w:u w:color="000000"/>
          <w:lang w:val="fr-FR"/>
        </w:rPr>
        <w:t>storage</w:t>
      </w:r>
      <w:proofErr w:type="spellEnd"/>
      <w:r w:rsidRPr="000641B2">
        <w:rPr>
          <w:rFonts w:ascii="Calibri" w:hAnsi="Calibri" w:cs="Calibri"/>
          <w:sz w:val="24"/>
          <w:szCs w:val="24"/>
          <w:u w:color="000000"/>
          <w:lang w:val="fr-FR"/>
        </w:rPr>
        <w:tab/>
      </w:r>
      <w:r w:rsidR="0085633E">
        <w:rPr>
          <w:rFonts w:ascii="Calibri" w:hAnsi="Calibri" w:cs="Calibri"/>
          <w:sz w:val="24"/>
          <w:szCs w:val="24"/>
          <w:u w:color="000000"/>
          <w:lang w:val="fr-FR"/>
        </w:rPr>
        <w:t>£</w:t>
      </w:r>
      <w:r w:rsidRPr="000641B2">
        <w:rPr>
          <w:rFonts w:ascii="Calibri" w:hAnsi="Calibri" w:cs="Calibri"/>
          <w:sz w:val="24"/>
          <w:szCs w:val="24"/>
          <w:u w:color="000000"/>
          <w:lang w:val="fr-FR"/>
        </w:rPr>
        <w:t>25.00 (plus VAT)</w:t>
      </w:r>
    </w:p>
    <w:p w:rsidR="001E51EB" w:rsidRDefault="00064117" w:rsidP="000641B2">
      <w:pPr>
        <w:pStyle w:val="Body"/>
        <w:spacing w:after="200" w:line="276" w:lineRule="auto"/>
        <w:jc w:val="both"/>
        <w:rPr>
          <w:rFonts w:ascii="Calibri" w:hAnsi="Calibri" w:cs="Calibri"/>
          <w:sz w:val="24"/>
          <w:szCs w:val="24"/>
          <w:u w:color="000000"/>
          <w:lang w:val="fr-FR"/>
        </w:rPr>
      </w:pPr>
      <w:proofErr w:type="spellStart"/>
      <w:r w:rsidRPr="000641B2">
        <w:rPr>
          <w:rFonts w:ascii="Calibri" w:hAnsi="Calibri" w:cs="Calibri"/>
          <w:sz w:val="24"/>
          <w:szCs w:val="24"/>
          <w:u w:color="000000"/>
          <w:lang w:val="fr-FR"/>
        </w:rPr>
        <w:t>Posts</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85633E">
        <w:rPr>
          <w:rFonts w:ascii="Calibri" w:hAnsi="Calibri" w:cs="Calibri"/>
          <w:sz w:val="24"/>
          <w:szCs w:val="24"/>
          <w:u w:color="000000"/>
          <w:lang w:val="fr-FR"/>
        </w:rPr>
        <w:t>£</w:t>
      </w:r>
      <w:r w:rsidRPr="000641B2">
        <w:rPr>
          <w:rFonts w:ascii="Calibri" w:hAnsi="Calibri" w:cs="Calibri"/>
          <w:sz w:val="24"/>
          <w:szCs w:val="24"/>
          <w:u w:color="000000"/>
          <w:lang w:val="fr-FR"/>
        </w:rPr>
        <w:t>35.00 (plus VAT)</w:t>
      </w:r>
    </w:p>
    <w:p w:rsidR="0085633E" w:rsidRPr="0085633E" w:rsidRDefault="0085633E" w:rsidP="0085633E">
      <w:pPr>
        <w:pStyle w:val="Body"/>
        <w:spacing w:after="200" w:line="276" w:lineRule="auto"/>
        <w:jc w:val="both"/>
        <w:rPr>
          <w:rFonts w:ascii="Calibri" w:eastAsia="Calibri" w:hAnsi="Calibri" w:cs="Calibri"/>
          <w:sz w:val="24"/>
          <w:szCs w:val="24"/>
          <w:u w:val="single" w:color="000000"/>
        </w:rPr>
      </w:pPr>
      <w:proofErr w:type="spellStart"/>
      <w:r w:rsidRPr="0085633E">
        <w:rPr>
          <w:rFonts w:ascii="Calibri" w:hAnsi="Calibri" w:cs="Calibri"/>
          <w:sz w:val="24"/>
          <w:szCs w:val="24"/>
          <w:u w:val="single" w:color="000000"/>
          <w:lang w:val="fr-FR"/>
        </w:rPr>
        <w:t>Outlays</w:t>
      </w:r>
      <w:proofErr w:type="spellEnd"/>
      <w:r w:rsidRPr="0085633E">
        <w:rPr>
          <w:rFonts w:ascii="Calibri" w:hAnsi="Calibri" w:cs="Calibri"/>
          <w:sz w:val="24"/>
          <w:szCs w:val="24"/>
          <w:u w:val="single" w:color="000000"/>
          <w:lang w:val="fr-FR"/>
        </w:rPr>
        <w:t xml:space="preserve"> </w:t>
      </w:r>
    </w:p>
    <w:p w:rsidR="001E51EB" w:rsidRDefault="0085633E" w:rsidP="000641B2">
      <w:pPr>
        <w:pStyle w:val="Body"/>
        <w:spacing w:after="200" w:line="276" w:lineRule="auto"/>
        <w:jc w:val="both"/>
        <w:rPr>
          <w:rFonts w:ascii="Calibri" w:hAnsi="Calibri" w:cs="Calibri"/>
          <w:sz w:val="24"/>
          <w:szCs w:val="24"/>
          <w:u w:color="000000"/>
        </w:rPr>
      </w:pPr>
      <w:r>
        <w:rPr>
          <w:rFonts w:ascii="Calibri" w:hAnsi="Calibri" w:cs="Calibri"/>
          <w:sz w:val="24"/>
          <w:szCs w:val="24"/>
          <w:u w:color="000000"/>
        </w:rPr>
        <w:t>Court dues</w:t>
      </w:r>
      <w:r>
        <w:rPr>
          <w:rFonts w:ascii="Calibri" w:hAnsi="Calibri" w:cs="Calibri"/>
          <w:sz w:val="24"/>
          <w:szCs w:val="24"/>
          <w:u w:color="000000"/>
        </w:rPr>
        <w:tab/>
      </w:r>
      <w:r w:rsidR="00064117" w:rsidRPr="000641B2">
        <w:rPr>
          <w:rFonts w:ascii="Calibri" w:hAnsi="Calibri" w:cs="Calibri"/>
          <w:sz w:val="24"/>
          <w:szCs w:val="24"/>
          <w:u w:color="000000"/>
        </w:rPr>
        <w:tab/>
      </w:r>
      <w:r w:rsidR="00064117" w:rsidRPr="000641B2">
        <w:rPr>
          <w:rFonts w:ascii="Calibri" w:hAnsi="Calibri" w:cs="Calibri"/>
          <w:sz w:val="24"/>
          <w:szCs w:val="24"/>
          <w:u w:color="000000"/>
        </w:rPr>
        <w:tab/>
      </w:r>
      <w:r>
        <w:rPr>
          <w:rFonts w:ascii="Calibri" w:hAnsi="Calibri" w:cs="Calibri"/>
          <w:sz w:val="24"/>
          <w:szCs w:val="24"/>
          <w:u w:color="000000"/>
        </w:rPr>
        <w:t>£</w:t>
      </w:r>
      <w:r w:rsidR="00064117" w:rsidRPr="000641B2">
        <w:rPr>
          <w:rFonts w:ascii="Calibri" w:hAnsi="Calibri" w:cs="Calibri"/>
          <w:sz w:val="24"/>
          <w:szCs w:val="24"/>
          <w:u w:color="000000"/>
        </w:rPr>
        <w:t>128.00</w:t>
      </w:r>
    </w:p>
    <w:p w:rsidR="00C91367" w:rsidRPr="000641B2" w:rsidRDefault="00C91367" w:rsidP="000641B2">
      <w:pPr>
        <w:pStyle w:val="Body"/>
        <w:spacing w:after="200" w:line="276" w:lineRule="auto"/>
        <w:jc w:val="both"/>
        <w:rPr>
          <w:rFonts w:ascii="Calibri" w:hAnsi="Calibri" w:cs="Calibri"/>
          <w:sz w:val="24"/>
          <w:szCs w:val="24"/>
          <w:u w:color="000000"/>
        </w:rPr>
      </w:pPr>
      <w:r>
        <w:rPr>
          <w:rFonts w:ascii="Calibri" w:hAnsi="Calibri" w:cs="Calibri"/>
          <w:sz w:val="24"/>
          <w:szCs w:val="24"/>
          <w:u w:color="000000"/>
        </w:rPr>
        <w:t>Service by Sheriff Officers   (Price quoted on application, if service by recorded delivery unsuccessful)</w:t>
      </w:r>
    </w:p>
    <w:p w:rsidR="00B0457B" w:rsidRPr="000641B2" w:rsidRDefault="00B0457B" w:rsidP="000641B2">
      <w:pPr>
        <w:pStyle w:val="Body"/>
        <w:spacing w:after="200" w:line="276" w:lineRule="auto"/>
        <w:jc w:val="both"/>
        <w:rPr>
          <w:rFonts w:ascii="Calibri" w:hAnsi="Calibri" w:cs="Calibri"/>
          <w:sz w:val="24"/>
          <w:szCs w:val="24"/>
          <w:u w:color="000000"/>
          <w:lang w:val="fr-FR"/>
        </w:rPr>
      </w:pPr>
    </w:p>
    <w:p w:rsidR="0085633E" w:rsidRPr="0085633E" w:rsidRDefault="00B0457B" w:rsidP="000641B2">
      <w:pPr>
        <w:pStyle w:val="Body"/>
        <w:spacing w:after="200" w:line="276" w:lineRule="auto"/>
        <w:jc w:val="both"/>
        <w:rPr>
          <w:rFonts w:ascii="Calibri" w:hAnsi="Calibri" w:cs="Calibri"/>
          <w:sz w:val="24"/>
          <w:szCs w:val="24"/>
          <w:u w:val="single" w:color="000000"/>
          <w:lang w:val="fr-FR"/>
        </w:rPr>
      </w:pPr>
      <w:proofErr w:type="spellStart"/>
      <w:r w:rsidRPr="000641B2">
        <w:rPr>
          <w:rFonts w:ascii="Calibri" w:hAnsi="Calibri" w:cs="Calibri"/>
          <w:sz w:val="24"/>
          <w:szCs w:val="24"/>
          <w:u w:val="single" w:color="000000"/>
          <w:lang w:val="fr-FR"/>
        </w:rPr>
        <w:t>Ordinary</w:t>
      </w:r>
      <w:proofErr w:type="spellEnd"/>
      <w:r w:rsidRPr="000641B2">
        <w:rPr>
          <w:rFonts w:ascii="Calibri" w:hAnsi="Calibri" w:cs="Calibri"/>
          <w:sz w:val="24"/>
          <w:szCs w:val="24"/>
          <w:u w:val="single" w:color="000000"/>
          <w:lang w:val="fr-FR"/>
        </w:rPr>
        <w:t xml:space="preserve"> Divorce</w:t>
      </w:r>
    </w:p>
    <w:p w:rsidR="001E51EB" w:rsidRPr="000641B2" w:rsidRDefault="00B0457B" w:rsidP="000641B2">
      <w:pPr>
        <w:pStyle w:val="Body"/>
        <w:spacing w:after="200" w:line="276" w:lineRule="auto"/>
        <w:jc w:val="both"/>
        <w:rPr>
          <w:rFonts w:ascii="Calibri" w:eastAsia="Calibri" w:hAnsi="Calibri" w:cs="Calibri"/>
          <w:sz w:val="24"/>
          <w:szCs w:val="24"/>
          <w:u w:color="000000"/>
        </w:rPr>
      </w:pPr>
      <w:proofErr w:type="spellStart"/>
      <w:r w:rsidRPr="000641B2">
        <w:rPr>
          <w:rFonts w:ascii="Calibri" w:hAnsi="Calibri" w:cs="Calibri"/>
          <w:sz w:val="24"/>
          <w:szCs w:val="24"/>
          <w:u w:color="000000"/>
          <w:lang w:val="fr-FR"/>
        </w:rPr>
        <w:t>Fee</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064117" w:rsidRPr="000641B2">
        <w:rPr>
          <w:rFonts w:ascii="Calibri" w:hAnsi="Calibri" w:cs="Calibri"/>
          <w:sz w:val="24"/>
          <w:szCs w:val="24"/>
          <w:u w:color="000000"/>
          <w:lang w:val="fr-FR"/>
        </w:rPr>
        <w:tab/>
      </w:r>
      <w:r w:rsidR="00064117" w:rsidRPr="000641B2">
        <w:rPr>
          <w:rFonts w:ascii="Calibri" w:hAnsi="Calibri" w:cs="Calibri"/>
          <w:sz w:val="24"/>
          <w:szCs w:val="24"/>
          <w:u w:color="000000"/>
          <w:lang w:val="fr-FR"/>
        </w:rPr>
        <w:tab/>
      </w:r>
      <w:r w:rsidR="0085633E">
        <w:rPr>
          <w:rFonts w:ascii="Calibri" w:hAnsi="Calibri" w:cs="Calibri"/>
          <w:sz w:val="24"/>
          <w:szCs w:val="24"/>
          <w:u w:color="000000"/>
          <w:lang w:val="fr-FR"/>
        </w:rPr>
        <w:t>£</w:t>
      </w:r>
      <w:r w:rsidR="002768BD">
        <w:rPr>
          <w:rFonts w:ascii="Calibri" w:hAnsi="Calibri" w:cs="Calibri"/>
          <w:sz w:val="24"/>
          <w:szCs w:val="24"/>
          <w:u w:color="000000"/>
          <w:lang w:val="fr-FR"/>
        </w:rPr>
        <w:t>1,200.0</w:t>
      </w:r>
      <w:r w:rsidR="00064117" w:rsidRPr="000641B2">
        <w:rPr>
          <w:rFonts w:ascii="Calibri" w:hAnsi="Calibri" w:cs="Calibri"/>
          <w:sz w:val="24"/>
          <w:szCs w:val="24"/>
          <w:u w:color="000000"/>
          <w:lang w:val="fr-FR"/>
        </w:rPr>
        <w:t>0 (plus VAT)</w:t>
      </w:r>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Digital scanning and </w:t>
      </w:r>
      <w:proofErr w:type="spellStart"/>
      <w:r w:rsidRPr="000641B2">
        <w:rPr>
          <w:rFonts w:ascii="Calibri" w:hAnsi="Calibri" w:cs="Calibri"/>
          <w:sz w:val="24"/>
          <w:szCs w:val="24"/>
          <w:u w:color="000000"/>
          <w:lang w:val="fr-FR"/>
        </w:rPr>
        <w:t>storage</w:t>
      </w:r>
      <w:proofErr w:type="spellEnd"/>
      <w:r w:rsidRPr="000641B2">
        <w:rPr>
          <w:rFonts w:ascii="Calibri" w:hAnsi="Calibri" w:cs="Calibri"/>
          <w:sz w:val="24"/>
          <w:szCs w:val="24"/>
          <w:u w:color="000000"/>
          <w:lang w:val="fr-FR"/>
        </w:rPr>
        <w:tab/>
      </w:r>
      <w:r w:rsidR="0085633E">
        <w:rPr>
          <w:rFonts w:ascii="Calibri" w:hAnsi="Calibri" w:cs="Calibri"/>
          <w:sz w:val="24"/>
          <w:szCs w:val="24"/>
          <w:u w:color="000000"/>
          <w:lang w:val="fr-FR"/>
        </w:rPr>
        <w:t>£</w:t>
      </w:r>
      <w:r w:rsidRPr="000641B2">
        <w:rPr>
          <w:rFonts w:ascii="Calibri" w:hAnsi="Calibri" w:cs="Calibri"/>
          <w:sz w:val="24"/>
          <w:szCs w:val="24"/>
          <w:u w:color="000000"/>
          <w:lang w:val="fr-FR"/>
        </w:rPr>
        <w:t>25.00 (plus VAT)</w:t>
      </w:r>
    </w:p>
    <w:p w:rsidR="001E51EB" w:rsidRDefault="00064117" w:rsidP="000641B2">
      <w:pPr>
        <w:pStyle w:val="Body"/>
        <w:spacing w:after="200" w:line="276" w:lineRule="auto"/>
        <w:jc w:val="both"/>
        <w:rPr>
          <w:rFonts w:ascii="Calibri" w:hAnsi="Calibri" w:cs="Calibri"/>
          <w:sz w:val="24"/>
          <w:szCs w:val="24"/>
          <w:u w:color="000000"/>
          <w:lang w:val="fr-FR"/>
        </w:rPr>
      </w:pPr>
      <w:proofErr w:type="spellStart"/>
      <w:r w:rsidRPr="000641B2">
        <w:rPr>
          <w:rFonts w:ascii="Calibri" w:hAnsi="Calibri" w:cs="Calibri"/>
          <w:sz w:val="24"/>
          <w:szCs w:val="24"/>
          <w:u w:color="000000"/>
          <w:lang w:val="fr-FR"/>
        </w:rPr>
        <w:t>Posts</w:t>
      </w:r>
      <w:proofErr w:type="spellEnd"/>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Pr="000641B2">
        <w:rPr>
          <w:rFonts w:ascii="Calibri" w:hAnsi="Calibri" w:cs="Calibri"/>
          <w:sz w:val="24"/>
          <w:szCs w:val="24"/>
          <w:u w:color="000000"/>
          <w:lang w:val="fr-FR"/>
        </w:rPr>
        <w:tab/>
      </w:r>
      <w:r w:rsidR="0085633E">
        <w:rPr>
          <w:rFonts w:ascii="Calibri" w:hAnsi="Calibri" w:cs="Calibri"/>
          <w:sz w:val="24"/>
          <w:szCs w:val="24"/>
          <w:u w:color="000000"/>
          <w:lang w:val="fr-FR"/>
        </w:rPr>
        <w:t>£</w:t>
      </w:r>
      <w:r w:rsidRPr="000641B2">
        <w:rPr>
          <w:rFonts w:ascii="Calibri" w:hAnsi="Calibri" w:cs="Calibri"/>
          <w:sz w:val="24"/>
          <w:szCs w:val="24"/>
          <w:u w:color="000000"/>
          <w:lang w:val="fr-FR"/>
        </w:rPr>
        <w:t>35.00 (plus VAT)</w:t>
      </w:r>
    </w:p>
    <w:p w:rsidR="0085633E" w:rsidRPr="0085633E" w:rsidRDefault="0085633E" w:rsidP="000641B2">
      <w:pPr>
        <w:pStyle w:val="Body"/>
        <w:spacing w:after="200" w:line="276" w:lineRule="auto"/>
        <w:jc w:val="both"/>
        <w:rPr>
          <w:rFonts w:ascii="Calibri" w:eastAsia="Calibri" w:hAnsi="Calibri" w:cs="Calibri"/>
          <w:sz w:val="24"/>
          <w:szCs w:val="24"/>
          <w:u w:val="single" w:color="000000"/>
        </w:rPr>
      </w:pPr>
      <w:proofErr w:type="spellStart"/>
      <w:r w:rsidRPr="0085633E">
        <w:rPr>
          <w:rFonts w:ascii="Calibri" w:hAnsi="Calibri" w:cs="Calibri"/>
          <w:sz w:val="24"/>
          <w:szCs w:val="24"/>
          <w:u w:val="single" w:color="000000"/>
          <w:lang w:val="fr-FR"/>
        </w:rPr>
        <w:t>Outlays</w:t>
      </w:r>
      <w:proofErr w:type="spellEnd"/>
    </w:p>
    <w:p w:rsidR="001E51EB" w:rsidRPr="000641B2" w:rsidRDefault="00064117" w:rsidP="000641B2">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rPr>
        <w:t>Initial Writ</w:t>
      </w:r>
      <w:r w:rsidR="0085633E">
        <w:rPr>
          <w:rFonts w:ascii="Calibri" w:hAnsi="Calibri" w:cs="Calibri"/>
          <w:sz w:val="24"/>
          <w:szCs w:val="24"/>
          <w:u w:color="000000"/>
        </w:rPr>
        <w:t xml:space="preserve"> </w:t>
      </w:r>
      <w:r w:rsidR="00C91367">
        <w:rPr>
          <w:rFonts w:ascii="Calibri" w:hAnsi="Calibri" w:cs="Calibri"/>
          <w:sz w:val="24"/>
          <w:szCs w:val="24"/>
          <w:u w:color="000000"/>
        </w:rPr>
        <w:t xml:space="preserve">Court dues </w:t>
      </w:r>
      <w:r w:rsidRPr="000641B2">
        <w:rPr>
          <w:rFonts w:ascii="Calibri" w:hAnsi="Calibri" w:cs="Calibri"/>
          <w:sz w:val="24"/>
          <w:szCs w:val="24"/>
          <w:u w:color="000000"/>
        </w:rPr>
        <w:tab/>
      </w:r>
      <w:r w:rsidR="0085633E">
        <w:rPr>
          <w:rFonts w:ascii="Calibri" w:hAnsi="Calibri" w:cs="Calibri"/>
          <w:sz w:val="24"/>
          <w:szCs w:val="24"/>
          <w:u w:color="000000"/>
        </w:rPr>
        <w:t>£</w:t>
      </w:r>
      <w:r w:rsidRPr="000641B2">
        <w:rPr>
          <w:rFonts w:ascii="Calibri" w:hAnsi="Calibri" w:cs="Calibri"/>
          <w:sz w:val="24"/>
          <w:szCs w:val="24"/>
          <w:u w:color="000000"/>
        </w:rPr>
        <w:t>159.00</w:t>
      </w:r>
    </w:p>
    <w:p w:rsidR="001E51EB" w:rsidRDefault="00064117" w:rsidP="000641B2">
      <w:pPr>
        <w:pStyle w:val="Body"/>
        <w:spacing w:after="200" w:line="276" w:lineRule="auto"/>
        <w:jc w:val="both"/>
        <w:rPr>
          <w:rFonts w:ascii="Calibri" w:hAnsi="Calibri" w:cs="Calibri"/>
          <w:sz w:val="24"/>
          <w:szCs w:val="24"/>
          <w:u w:color="000000"/>
          <w:lang w:val="it-IT"/>
        </w:rPr>
      </w:pPr>
      <w:r w:rsidRPr="000641B2">
        <w:rPr>
          <w:rFonts w:ascii="Calibri" w:hAnsi="Calibri" w:cs="Calibri"/>
          <w:sz w:val="24"/>
          <w:szCs w:val="24"/>
          <w:u w:color="000000"/>
          <w:lang w:val="it-IT"/>
        </w:rPr>
        <w:t>Affidavit</w:t>
      </w:r>
      <w:r w:rsidR="00C91367">
        <w:rPr>
          <w:rFonts w:ascii="Calibri" w:hAnsi="Calibri" w:cs="Calibri"/>
          <w:sz w:val="24"/>
          <w:szCs w:val="24"/>
          <w:u w:color="000000"/>
          <w:lang w:val="it-IT"/>
        </w:rPr>
        <w:t xml:space="preserve"> Court dues</w:t>
      </w:r>
      <w:r w:rsidRPr="000641B2">
        <w:rPr>
          <w:rFonts w:ascii="Calibri" w:hAnsi="Calibri" w:cs="Calibri"/>
          <w:sz w:val="24"/>
          <w:szCs w:val="24"/>
          <w:u w:color="000000"/>
          <w:lang w:val="it-IT"/>
        </w:rPr>
        <w:tab/>
      </w:r>
      <w:r w:rsidRPr="000641B2">
        <w:rPr>
          <w:rFonts w:ascii="Calibri" w:hAnsi="Calibri" w:cs="Calibri"/>
          <w:sz w:val="24"/>
          <w:szCs w:val="24"/>
          <w:u w:color="000000"/>
          <w:lang w:val="it-IT"/>
        </w:rPr>
        <w:tab/>
      </w:r>
      <w:r w:rsidR="0085633E">
        <w:rPr>
          <w:rFonts w:ascii="Calibri" w:hAnsi="Calibri" w:cs="Calibri"/>
          <w:sz w:val="24"/>
          <w:szCs w:val="24"/>
          <w:u w:color="000000"/>
          <w:lang w:val="it-IT"/>
        </w:rPr>
        <w:t>£</w:t>
      </w:r>
      <w:r w:rsidRPr="000641B2">
        <w:rPr>
          <w:rFonts w:ascii="Calibri" w:hAnsi="Calibri" w:cs="Calibri"/>
          <w:sz w:val="24"/>
          <w:szCs w:val="24"/>
          <w:u w:color="000000"/>
          <w:lang w:val="it-IT"/>
        </w:rPr>
        <w:t>70.00</w:t>
      </w:r>
    </w:p>
    <w:p w:rsidR="00C91367" w:rsidRPr="000641B2" w:rsidRDefault="00C91367" w:rsidP="00C91367">
      <w:pPr>
        <w:pStyle w:val="Body"/>
        <w:spacing w:after="200" w:line="276" w:lineRule="auto"/>
        <w:jc w:val="both"/>
        <w:rPr>
          <w:rFonts w:ascii="Calibri" w:hAnsi="Calibri" w:cs="Calibri"/>
          <w:sz w:val="24"/>
          <w:szCs w:val="24"/>
          <w:u w:color="000000"/>
        </w:rPr>
      </w:pPr>
      <w:r>
        <w:rPr>
          <w:rFonts w:ascii="Calibri" w:hAnsi="Calibri" w:cs="Calibri"/>
          <w:sz w:val="24"/>
          <w:szCs w:val="24"/>
          <w:u w:color="000000"/>
        </w:rPr>
        <w:t>Service by Sheriff Officers   (Price quoted on application, if service by recorded delivery unsuccessful)</w:t>
      </w:r>
    </w:p>
    <w:p w:rsidR="0085633E" w:rsidRDefault="0085633E" w:rsidP="000641B2">
      <w:pPr>
        <w:pStyle w:val="Body"/>
        <w:spacing w:after="200" w:line="276" w:lineRule="auto"/>
        <w:jc w:val="both"/>
        <w:rPr>
          <w:rFonts w:ascii="Calibri" w:hAnsi="Calibri" w:cs="Calibri"/>
          <w:b/>
          <w:bCs/>
          <w:sz w:val="24"/>
          <w:szCs w:val="24"/>
          <w:u w:color="000000"/>
        </w:rPr>
      </w:pPr>
    </w:p>
    <w:p w:rsidR="001E51EB" w:rsidRPr="000641B2" w:rsidRDefault="00DB0905" w:rsidP="000641B2">
      <w:pPr>
        <w:pStyle w:val="Body"/>
        <w:spacing w:after="200" w:line="276" w:lineRule="auto"/>
        <w:jc w:val="both"/>
        <w:rPr>
          <w:rFonts w:ascii="Calibri" w:eastAsia="Helvetica" w:hAnsi="Calibri" w:cs="Calibri"/>
          <w:b/>
          <w:bCs/>
          <w:sz w:val="24"/>
          <w:szCs w:val="24"/>
          <w:u w:color="000000"/>
        </w:rPr>
      </w:pPr>
      <w:r w:rsidRPr="000641B2">
        <w:rPr>
          <w:rFonts w:ascii="Calibri" w:hAnsi="Calibri" w:cs="Calibri"/>
          <w:b/>
          <w:bCs/>
          <w:sz w:val="24"/>
          <w:szCs w:val="24"/>
          <w:u w:color="000000"/>
        </w:rPr>
        <w:t xml:space="preserve">Will, Executry, </w:t>
      </w:r>
      <w:r w:rsidR="00064117" w:rsidRPr="000641B2">
        <w:rPr>
          <w:rFonts w:ascii="Calibri" w:hAnsi="Calibri" w:cs="Calibri"/>
          <w:b/>
          <w:bCs/>
          <w:sz w:val="24"/>
          <w:szCs w:val="24"/>
          <w:u w:color="000000"/>
        </w:rPr>
        <w:t xml:space="preserve">Power of Attorney </w:t>
      </w:r>
      <w:r w:rsidRPr="000641B2">
        <w:rPr>
          <w:rFonts w:ascii="Calibri" w:hAnsi="Calibri" w:cs="Calibri"/>
          <w:b/>
          <w:bCs/>
          <w:sz w:val="24"/>
          <w:szCs w:val="24"/>
          <w:u w:color="000000"/>
        </w:rPr>
        <w:t xml:space="preserve">and Guardianship Order </w:t>
      </w:r>
      <w:r w:rsidR="00064117" w:rsidRPr="000641B2">
        <w:rPr>
          <w:rFonts w:ascii="Calibri" w:hAnsi="Calibri" w:cs="Calibri"/>
          <w:b/>
          <w:bCs/>
          <w:sz w:val="24"/>
          <w:szCs w:val="24"/>
          <w:u w:color="000000"/>
        </w:rPr>
        <w:t>Fees</w:t>
      </w:r>
    </w:p>
    <w:p w:rsidR="001E51EB" w:rsidRPr="000641B2" w:rsidRDefault="00064117" w:rsidP="001B02AF">
      <w:pPr>
        <w:pStyle w:val="Body"/>
        <w:spacing w:after="200" w:line="276" w:lineRule="auto"/>
        <w:jc w:val="both"/>
        <w:rPr>
          <w:rFonts w:ascii="Calibri" w:hAnsi="Calibri" w:cs="Calibri"/>
          <w:b/>
          <w:bCs/>
          <w:sz w:val="24"/>
          <w:szCs w:val="24"/>
          <w:u w:color="000000"/>
        </w:rPr>
      </w:pPr>
      <w:r w:rsidRPr="000641B2">
        <w:rPr>
          <w:rFonts w:ascii="Calibri" w:hAnsi="Calibri" w:cs="Calibri"/>
          <w:b/>
          <w:bCs/>
          <w:sz w:val="24"/>
          <w:szCs w:val="24"/>
          <w:u w:color="000000"/>
        </w:rPr>
        <w:t>Wills</w:t>
      </w:r>
    </w:p>
    <w:p w:rsidR="001E51EB" w:rsidRPr="000641B2" w:rsidRDefault="0058571E" w:rsidP="000641B2">
      <w:pPr>
        <w:pStyle w:val="Body"/>
        <w:spacing w:after="200" w:line="276" w:lineRule="auto"/>
        <w:jc w:val="both"/>
        <w:rPr>
          <w:rFonts w:ascii="Calibri" w:eastAsia="Helvetica" w:hAnsi="Calibri" w:cs="Calibri"/>
          <w:sz w:val="24"/>
          <w:szCs w:val="24"/>
          <w:u w:color="000000"/>
        </w:rPr>
      </w:pPr>
      <w:r w:rsidRPr="000641B2">
        <w:rPr>
          <w:rFonts w:ascii="Calibri" w:hAnsi="Calibri" w:cs="Calibri"/>
          <w:sz w:val="24"/>
          <w:szCs w:val="24"/>
          <w:u w:color="000000"/>
        </w:rPr>
        <w:t>A W</w:t>
      </w:r>
      <w:r w:rsidR="00064117" w:rsidRPr="000641B2">
        <w:rPr>
          <w:rFonts w:ascii="Calibri" w:hAnsi="Calibri" w:cs="Calibri"/>
          <w:sz w:val="24"/>
          <w:szCs w:val="24"/>
          <w:u w:color="000000"/>
        </w:rPr>
        <w:t>i</w:t>
      </w:r>
      <w:r w:rsidRPr="000641B2">
        <w:rPr>
          <w:rFonts w:ascii="Calibri" w:hAnsi="Calibri" w:cs="Calibri"/>
          <w:sz w:val="24"/>
          <w:szCs w:val="24"/>
          <w:u w:color="000000"/>
        </w:rPr>
        <w:t>ll is an important document and</w:t>
      </w:r>
      <w:r w:rsidR="00064117" w:rsidRPr="000641B2">
        <w:rPr>
          <w:rFonts w:ascii="Calibri" w:hAnsi="Calibri" w:cs="Calibri"/>
          <w:sz w:val="24"/>
          <w:szCs w:val="24"/>
          <w:u w:color="000000"/>
        </w:rPr>
        <w:t xml:space="preserve"> ensures that </w:t>
      </w:r>
      <w:r w:rsidR="00B0457B" w:rsidRPr="000641B2">
        <w:rPr>
          <w:rFonts w:ascii="Calibri" w:hAnsi="Calibri" w:cs="Calibri"/>
          <w:sz w:val="24"/>
          <w:szCs w:val="24"/>
          <w:u w:color="000000"/>
        </w:rPr>
        <w:t xml:space="preserve">upon death, the client’s estate is </w:t>
      </w:r>
      <w:r w:rsidR="00064117" w:rsidRPr="000641B2">
        <w:rPr>
          <w:rFonts w:ascii="Calibri" w:hAnsi="Calibri" w:cs="Calibri"/>
          <w:sz w:val="24"/>
          <w:szCs w:val="24"/>
          <w:u w:color="000000"/>
        </w:rPr>
        <w:t xml:space="preserve">distributed according to their wishes. </w:t>
      </w:r>
      <w:r w:rsidR="00DD123A" w:rsidRPr="000641B2">
        <w:rPr>
          <w:rFonts w:ascii="Calibri" w:hAnsi="Calibri" w:cs="Calibri"/>
          <w:sz w:val="24"/>
          <w:szCs w:val="24"/>
          <w:u w:color="000000"/>
        </w:rPr>
        <w:t>The costs outlined</w:t>
      </w:r>
      <w:r w:rsidR="00B0457B" w:rsidRPr="000641B2">
        <w:rPr>
          <w:rFonts w:ascii="Calibri" w:hAnsi="Calibri" w:cs="Calibri"/>
          <w:sz w:val="24"/>
          <w:szCs w:val="24"/>
          <w:u w:color="000000"/>
        </w:rPr>
        <w:t xml:space="preserve"> below reflect </w:t>
      </w:r>
      <w:r w:rsidRPr="000641B2">
        <w:rPr>
          <w:rFonts w:ascii="Calibri" w:hAnsi="Calibri" w:cs="Calibri"/>
          <w:sz w:val="24"/>
          <w:szCs w:val="24"/>
          <w:u w:color="000000"/>
        </w:rPr>
        <w:t>a basic, uncomplicated will for a single person and a mirrored version of this for a couple. There may be other complicating factors such as inheritance tax considerations, protecting assets from means tested benefi</w:t>
      </w:r>
      <w:r w:rsidR="00792F65">
        <w:rPr>
          <w:rFonts w:ascii="Calibri" w:hAnsi="Calibri" w:cs="Calibri"/>
          <w:sz w:val="24"/>
          <w:szCs w:val="24"/>
          <w:u w:color="000000"/>
        </w:rPr>
        <w:t>ts or unusual family dynamics. T</w:t>
      </w:r>
      <w:r w:rsidRPr="000641B2">
        <w:rPr>
          <w:rFonts w:ascii="Calibri" w:hAnsi="Calibri" w:cs="Calibri"/>
          <w:sz w:val="24"/>
          <w:szCs w:val="24"/>
          <w:u w:color="000000"/>
        </w:rPr>
        <w:t xml:space="preserve">he advice surrounding this and preparation of a </w:t>
      </w:r>
      <w:r w:rsidR="00792F65">
        <w:rPr>
          <w:rFonts w:ascii="Calibri" w:hAnsi="Calibri" w:cs="Calibri"/>
          <w:sz w:val="24"/>
          <w:szCs w:val="24"/>
          <w:u w:color="000000"/>
        </w:rPr>
        <w:t xml:space="preserve">more complicated </w:t>
      </w:r>
      <w:r w:rsidRPr="000641B2">
        <w:rPr>
          <w:rFonts w:ascii="Calibri" w:hAnsi="Calibri" w:cs="Calibri"/>
          <w:sz w:val="24"/>
          <w:szCs w:val="24"/>
          <w:u w:color="000000"/>
        </w:rPr>
        <w:t xml:space="preserve">Will shall incur a further cost. We shall let clients know if there is likely to be an additional fee. A Codicil is used when a person wishes to make a change to their Will, rather than create a new Will. It is possible to do this in limited circumstances. </w:t>
      </w:r>
    </w:p>
    <w:p w:rsidR="001E51EB" w:rsidRPr="000641B2" w:rsidRDefault="001E51EB" w:rsidP="000641B2">
      <w:pPr>
        <w:pStyle w:val="Default"/>
        <w:spacing w:before="0" w:line="240" w:lineRule="auto"/>
        <w:jc w:val="both"/>
        <w:rPr>
          <w:rFonts w:ascii="Calibri" w:eastAsia="Calibri" w:hAnsi="Calibri" w:cs="Calibri"/>
          <w:u w:color="000000"/>
          <w:lang w:val="en-US"/>
        </w:rPr>
      </w:pPr>
    </w:p>
    <w:p w:rsidR="001B02AF" w:rsidRDefault="00064117" w:rsidP="000641B2">
      <w:pPr>
        <w:pStyle w:val="Default"/>
        <w:spacing w:before="0" w:line="240" w:lineRule="auto"/>
        <w:jc w:val="both"/>
        <w:rPr>
          <w:rFonts w:ascii="Calibri" w:hAnsi="Calibri" w:cs="Calibri"/>
          <w:u w:color="000000"/>
          <w:lang w:val="en-US"/>
        </w:rPr>
      </w:pPr>
      <w:r w:rsidRPr="000641B2">
        <w:rPr>
          <w:rFonts w:ascii="Calibri" w:hAnsi="Calibri" w:cs="Calibri"/>
          <w:u w:color="000000"/>
          <w:lang w:val="en-US"/>
        </w:rPr>
        <w:t xml:space="preserve">Single </w:t>
      </w:r>
      <w:r w:rsidR="00B0457B" w:rsidRPr="000641B2">
        <w:rPr>
          <w:rFonts w:ascii="Calibri" w:hAnsi="Calibri" w:cs="Calibri"/>
          <w:u w:color="000000"/>
          <w:lang w:val="en-US"/>
        </w:rPr>
        <w:t xml:space="preserve">will </w:t>
      </w:r>
      <w:r w:rsidR="001F0874">
        <w:rPr>
          <w:rFonts w:ascii="Calibri" w:hAnsi="Calibri" w:cs="Calibri"/>
          <w:u w:color="000000"/>
          <w:lang w:val="en-US"/>
        </w:rPr>
        <w:t>fee</w:t>
      </w:r>
      <w:r w:rsidR="001F0874">
        <w:rPr>
          <w:rFonts w:ascii="Calibri" w:hAnsi="Calibri" w:cs="Calibri"/>
          <w:u w:color="000000"/>
          <w:lang w:val="en-US"/>
        </w:rPr>
        <w:tab/>
      </w:r>
      <w:r w:rsidR="001F0874">
        <w:rPr>
          <w:rFonts w:ascii="Calibri" w:hAnsi="Calibri" w:cs="Calibri"/>
          <w:u w:color="000000"/>
          <w:lang w:val="en-US"/>
        </w:rPr>
        <w:tab/>
        <w:t xml:space="preserve">   </w:t>
      </w:r>
      <w:r w:rsidR="001F0874">
        <w:rPr>
          <w:rFonts w:ascii="Calibri" w:hAnsi="Calibri" w:cs="Calibri"/>
          <w:u w:color="000000"/>
          <w:lang w:val="en-US"/>
        </w:rPr>
        <w:tab/>
        <w:t xml:space="preserve">From </w:t>
      </w:r>
      <w:r w:rsidR="0085633E">
        <w:rPr>
          <w:rFonts w:ascii="Calibri" w:hAnsi="Calibri" w:cs="Calibri"/>
          <w:u w:color="000000"/>
          <w:lang w:val="en-US"/>
        </w:rPr>
        <w:t>£</w:t>
      </w:r>
      <w:r w:rsidR="001F0874">
        <w:rPr>
          <w:rFonts w:ascii="Calibri" w:hAnsi="Calibri" w:cs="Calibri"/>
          <w:u w:color="000000"/>
          <w:lang w:val="en-US"/>
        </w:rPr>
        <w:t>150</w:t>
      </w:r>
      <w:r w:rsidRPr="000641B2">
        <w:rPr>
          <w:rFonts w:ascii="Calibri" w:hAnsi="Calibri" w:cs="Calibri"/>
          <w:u w:color="000000"/>
          <w:lang w:val="en-US"/>
        </w:rPr>
        <w:t>.00</w:t>
      </w:r>
      <w:r w:rsidR="001B02AF">
        <w:rPr>
          <w:rFonts w:ascii="Calibri" w:hAnsi="Calibri" w:cs="Calibri"/>
          <w:u w:color="000000"/>
          <w:lang w:val="en-US"/>
        </w:rPr>
        <w:t xml:space="preserve"> (plus VAT)</w:t>
      </w:r>
    </w:p>
    <w:p w:rsidR="001E51EB" w:rsidRPr="000641B2" w:rsidRDefault="00064117" w:rsidP="000641B2">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Digital Scanning/storage</w:t>
      </w:r>
      <w:r w:rsidRPr="000641B2">
        <w:rPr>
          <w:rFonts w:ascii="Calibri" w:eastAsia="Calibri" w:hAnsi="Calibri" w:cs="Calibri"/>
          <w:u w:color="000000"/>
          <w:lang w:val="en-US"/>
        </w:rPr>
        <w:tab/>
      </w:r>
      <w:r w:rsidR="001F0874">
        <w:rPr>
          <w:rFonts w:ascii="Calibri" w:eastAsia="Calibri" w:hAnsi="Calibri" w:cs="Calibri"/>
          <w:u w:color="000000"/>
          <w:lang w:val="en-US"/>
        </w:rPr>
        <w:t xml:space="preserve">           </w:t>
      </w:r>
      <w:r w:rsidRPr="000641B2">
        <w:rPr>
          <w:rFonts w:ascii="Calibri" w:eastAsia="Calibri" w:hAnsi="Calibri" w:cs="Calibri"/>
          <w:u w:color="000000"/>
          <w:lang w:val="en-US"/>
        </w:rPr>
        <w:t xml:space="preserve">  </w:t>
      </w:r>
      <w:r w:rsidR="0085633E">
        <w:rPr>
          <w:rFonts w:ascii="Calibri" w:eastAsia="Calibri" w:hAnsi="Calibri" w:cs="Calibri"/>
          <w:u w:color="000000"/>
          <w:lang w:val="en-US"/>
        </w:rPr>
        <w:t>£</w:t>
      </w:r>
      <w:r w:rsidRPr="000641B2">
        <w:rPr>
          <w:rFonts w:ascii="Calibri" w:eastAsia="Calibri" w:hAnsi="Calibri" w:cs="Calibri"/>
          <w:u w:color="000000"/>
          <w:lang w:val="en-US"/>
        </w:rPr>
        <w:t>25.00</w:t>
      </w:r>
      <w:r w:rsidR="001F0874">
        <w:rPr>
          <w:rFonts w:ascii="Calibri" w:eastAsia="Calibri" w:hAnsi="Calibri" w:cs="Calibri"/>
          <w:u w:color="000000"/>
          <w:lang w:val="en-US"/>
        </w:rPr>
        <w:t xml:space="preserve"> (plus VAT)</w:t>
      </w:r>
    </w:p>
    <w:p w:rsidR="001E51EB" w:rsidRPr="001B02AF" w:rsidRDefault="00064117" w:rsidP="000641B2">
      <w:pPr>
        <w:pStyle w:val="Default"/>
        <w:spacing w:before="0" w:line="240" w:lineRule="auto"/>
        <w:jc w:val="both"/>
        <w:rPr>
          <w:rFonts w:ascii="Calibri" w:eastAsia="Calibri" w:hAnsi="Calibri" w:cs="Calibri"/>
          <w:u w:val="single" w:color="000000"/>
          <w:lang w:val="en-US"/>
        </w:rPr>
      </w:pPr>
      <w:r w:rsidRPr="000641B2">
        <w:rPr>
          <w:rFonts w:ascii="Calibri" w:eastAsia="Calibri" w:hAnsi="Calibri" w:cs="Calibri"/>
          <w:u w:color="000000"/>
          <w:lang w:val="en-US"/>
        </w:rPr>
        <w:t xml:space="preserve">Couple </w:t>
      </w:r>
      <w:r w:rsidR="00B0457B" w:rsidRPr="000641B2">
        <w:rPr>
          <w:rFonts w:ascii="Calibri" w:eastAsia="Calibri" w:hAnsi="Calibri" w:cs="Calibri"/>
          <w:u w:color="000000"/>
          <w:lang w:val="en-US"/>
        </w:rPr>
        <w:t xml:space="preserve">will </w:t>
      </w:r>
      <w:r w:rsidRPr="000641B2">
        <w:rPr>
          <w:rFonts w:ascii="Calibri" w:eastAsia="Calibri" w:hAnsi="Calibri" w:cs="Calibri"/>
          <w:u w:color="000000"/>
          <w:lang w:val="en-US"/>
        </w:rPr>
        <w:t>fee</w:t>
      </w:r>
      <w:r w:rsidR="00B0457B" w:rsidRPr="000641B2">
        <w:rPr>
          <w:rFonts w:ascii="Calibri" w:eastAsia="Calibri" w:hAnsi="Calibri" w:cs="Calibri"/>
          <w:u w:color="000000"/>
          <w:lang w:val="en-US"/>
        </w:rPr>
        <w:t xml:space="preserve"> (mirror wills)</w:t>
      </w:r>
      <w:r w:rsidR="001F0874">
        <w:rPr>
          <w:rFonts w:ascii="Calibri" w:eastAsia="Calibri" w:hAnsi="Calibri" w:cs="Calibri"/>
          <w:u w:color="000000"/>
          <w:lang w:val="en-US"/>
        </w:rPr>
        <w:t xml:space="preserve"> </w:t>
      </w:r>
      <w:r w:rsidR="001F0874">
        <w:rPr>
          <w:rFonts w:ascii="Calibri" w:eastAsia="Calibri" w:hAnsi="Calibri" w:cs="Calibri"/>
          <w:u w:color="000000"/>
          <w:lang w:val="en-US"/>
        </w:rPr>
        <w:tab/>
        <w:t xml:space="preserve"> From </w:t>
      </w:r>
      <w:r w:rsidR="0085633E">
        <w:rPr>
          <w:rFonts w:ascii="Calibri" w:eastAsia="Calibri" w:hAnsi="Calibri" w:cs="Calibri"/>
          <w:u w:color="000000"/>
          <w:lang w:val="en-US"/>
        </w:rPr>
        <w:t>£</w:t>
      </w:r>
      <w:r w:rsidR="001F0874">
        <w:rPr>
          <w:rFonts w:ascii="Calibri" w:eastAsia="Calibri" w:hAnsi="Calibri" w:cs="Calibri"/>
          <w:u w:color="000000"/>
          <w:lang w:val="en-US"/>
        </w:rPr>
        <w:t>250</w:t>
      </w:r>
      <w:r w:rsidRPr="000641B2">
        <w:rPr>
          <w:rFonts w:ascii="Calibri" w:eastAsia="Calibri" w:hAnsi="Calibri" w:cs="Calibri"/>
          <w:u w:color="000000"/>
          <w:lang w:val="en-US"/>
        </w:rPr>
        <w:t>.00</w:t>
      </w:r>
      <w:r w:rsidR="001F0874">
        <w:rPr>
          <w:rFonts w:ascii="Calibri" w:eastAsia="Calibri" w:hAnsi="Calibri" w:cs="Calibri"/>
          <w:u w:color="000000"/>
          <w:lang w:val="en-US"/>
        </w:rPr>
        <w:t xml:space="preserve"> (</w:t>
      </w:r>
      <w:r w:rsidR="001F0874">
        <w:rPr>
          <w:rFonts w:ascii="Calibri" w:hAnsi="Calibri" w:cs="Calibri"/>
          <w:u w:color="000000"/>
          <w:lang w:val="en-US"/>
        </w:rPr>
        <w:t>plus VAT)</w:t>
      </w:r>
    </w:p>
    <w:p w:rsidR="001E51EB" w:rsidRPr="000641B2" w:rsidRDefault="00064117" w:rsidP="000641B2">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Digital Scanning/storage</w:t>
      </w:r>
      <w:r w:rsidRPr="000641B2">
        <w:rPr>
          <w:rFonts w:ascii="Calibri" w:eastAsia="Calibri" w:hAnsi="Calibri" w:cs="Calibri"/>
          <w:u w:color="000000"/>
          <w:lang w:val="en-US"/>
        </w:rPr>
        <w:tab/>
        <w:t xml:space="preserve">  </w:t>
      </w:r>
      <w:r w:rsidR="001F0874">
        <w:rPr>
          <w:rFonts w:ascii="Calibri" w:eastAsia="Calibri" w:hAnsi="Calibri" w:cs="Calibri"/>
          <w:u w:color="000000"/>
          <w:lang w:val="en-US"/>
        </w:rPr>
        <w:tab/>
      </w:r>
      <w:r w:rsidR="0085633E">
        <w:rPr>
          <w:rFonts w:ascii="Calibri" w:eastAsia="Calibri" w:hAnsi="Calibri" w:cs="Calibri"/>
          <w:u w:color="000000"/>
          <w:lang w:val="en-US"/>
        </w:rPr>
        <w:t>£</w:t>
      </w:r>
      <w:r w:rsidRPr="000641B2">
        <w:rPr>
          <w:rFonts w:ascii="Calibri" w:eastAsia="Calibri" w:hAnsi="Calibri" w:cs="Calibri"/>
          <w:u w:color="000000"/>
          <w:lang w:val="en-US"/>
        </w:rPr>
        <w:t>25.00</w:t>
      </w:r>
      <w:r w:rsidR="001F0874">
        <w:rPr>
          <w:rFonts w:ascii="Calibri" w:eastAsia="Calibri" w:hAnsi="Calibri" w:cs="Calibri"/>
          <w:u w:color="000000"/>
          <w:lang w:val="en-US"/>
        </w:rPr>
        <w:t xml:space="preserve"> (</w:t>
      </w:r>
      <w:r w:rsidR="001F0874">
        <w:rPr>
          <w:rFonts w:ascii="Calibri" w:hAnsi="Calibri" w:cs="Calibri"/>
          <w:u w:color="000000"/>
          <w:lang w:val="en-US"/>
        </w:rPr>
        <w:t>plus VAT)</w:t>
      </w:r>
    </w:p>
    <w:p w:rsidR="001E51EB" w:rsidRPr="000641B2" w:rsidRDefault="00064117" w:rsidP="000641B2">
      <w:pPr>
        <w:pStyle w:val="Default"/>
        <w:spacing w:before="0" w:line="240" w:lineRule="auto"/>
        <w:jc w:val="both"/>
        <w:rPr>
          <w:rFonts w:ascii="Calibri" w:eastAsia="Calibri" w:hAnsi="Calibri" w:cs="Calibri"/>
          <w:u w:val="single" w:color="000000"/>
          <w:lang w:val="en-US"/>
        </w:rPr>
      </w:pPr>
      <w:r w:rsidRPr="000641B2">
        <w:rPr>
          <w:rFonts w:ascii="Calibri" w:eastAsia="Calibri" w:hAnsi="Calibri" w:cs="Calibri"/>
          <w:u w:color="000000"/>
          <w:lang w:val="en-US"/>
        </w:rPr>
        <w:tab/>
      </w:r>
    </w:p>
    <w:p w:rsidR="001E51EB" w:rsidRPr="000641B2" w:rsidRDefault="00064117" w:rsidP="000641B2">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ab/>
      </w:r>
    </w:p>
    <w:p w:rsidR="001E51EB" w:rsidRPr="000641B2" w:rsidRDefault="00064117" w:rsidP="001B02AF">
      <w:pPr>
        <w:pStyle w:val="Default"/>
        <w:spacing w:before="0" w:line="240" w:lineRule="auto"/>
        <w:jc w:val="both"/>
        <w:rPr>
          <w:rFonts w:ascii="Calibri" w:hAnsi="Calibri" w:cs="Calibri"/>
          <w:b/>
          <w:bCs/>
          <w:u w:color="000000"/>
          <w:lang w:val="en-US"/>
        </w:rPr>
      </w:pPr>
      <w:r w:rsidRPr="000641B2">
        <w:rPr>
          <w:rFonts w:ascii="Calibri" w:hAnsi="Calibri" w:cs="Calibri"/>
          <w:b/>
          <w:bCs/>
          <w:u w:color="000000"/>
          <w:lang w:val="en-US"/>
        </w:rPr>
        <w:t>Codicil</w:t>
      </w:r>
    </w:p>
    <w:p w:rsidR="001E51EB" w:rsidRPr="000641B2" w:rsidRDefault="001E51EB" w:rsidP="000641B2">
      <w:pPr>
        <w:pStyle w:val="Default"/>
        <w:spacing w:before="0" w:line="240" w:lineRule="auto"/>
        <w:jc w:val="both"/>
        <w:rPr>
          <w:rFonts w:ascii="Calibri" w:eastAsia="Helvetica" w:hAnsi="Calibri" w:cs="Calibri"/>
          <w:b/>
          <w:bCs/>
          <w:u w:color="000000"/>
          <w:lang w:val="en-US"/>
        </w:rPr>
      </w:pPr>
    </w:p>
    <w:p w:rsidR="001E51EB" w:rsidRPr="000641B2" w:rsidRDefault="00064117" w:rsidP="001B02AF">
      <w:pPr>
        <w:pStyle w:val="Default"/>
        <w:spacing w:before="0" w:line="240" w:lineRule="auto"/>
        <w:jc w:val="both"/>
        <w:rPr>
          <w:rFonts w:ascii="Calibri" w:eastAsia="Calibri" w:hAnsi="Calibri" w:cs="Calibri"/>
          <w:u w:color="000000"/>
          <w:lang w:val="en-US"/>
        </w:rPr>
      </w:pPr>
      <w:r w:rsidRPr="000641B2">
        <w:rPr>
          <w:rFonts w:ascii="Calibri" w:hAnsi="Calibri" w:cs="Calibri"/>
          <w:u w:color="000000"/>
          <w:lang w:val="en-US"/>
        </w:rPr>
        <w:t>Codicil fee</w:t>
      </w:r>
      <w:r w:rsidRPr="000641B2">
        <w:rPr>
          <w:rFonts w:ascii="Calibri" w:hAnsi="Calibri" w:cs="Calibri"/>
          <w:u w:color="000000"/>
          <w:lang w:val="en-US"/>
        </w:rPr>
        <w:tab/>
      </w:r>
      <w:r w:rsidRPr="000641B2">
        <w:rPr>
          <w:rFonts w:ascii="Calibri" w:hAnsi="Calibri" w:cs="Calibri"/>
          <w:u w:color="000000"/>
          <w:lang w:val="en-US"/>
        </w:rPr>
        <w:tab/>
      </w:r>
      <w:r w:rsidRPr="000641B2">
        <w:rPr>
          <w:rFonts w:ascii="Calibri" w:hAnsi="Calibri" w:cs="Calibri"/>
          <w:u w:color="000000"/>
          <w:lang w:val="en-US"/>
        </w:rPr>
        <w:tab/>
        <w:t xml:space="preserve">  </w:t>
      </w:r>
      <w:r w:rsidR="0085633E">
        <w:rPr>
          <w:rFonts w:ascii="Calibri" w:hAnsi="Calibri" w:cs="Calibri"/>
          <w:u w:color="000000"/>
          <w:lang w:val="en-US"/>
        </w:rPr>
        <w:t>£</w:t>
      </w:r>
      <w:r w:rsidR="001F0874">
        <w:rPr>
          <w:rFonts w:ascii="Calibri" w:hAnsi="Calibri" w:cs="Calibri"/>
          <w:u w:color="000000"/>
          <w:lang w:val="en-US"/>
        </w:rPr>
        <w:t>90</w:t>
      </w:r>
      <w:r w:rsidRPr="000641B2">
        <w:rPr>
          <w:rFonts w:ascii="Calibri" w:hAnsi="Calibri" w:cs="Calibri"/>
          <w:u w:color="000000"/>
          <w:lang w:val="en-US"/>
        </w:rPr>
        <w:t>.00</w:t>
      </w:r>
      <w:r w:rsidR="001F0874">
        <w:rPr>
          <w:rFonts w:ascii="Calibri" w:hAnsi="Calibri" w:cs="Calibri"/>
          <w:u w:color="000000"/>
          <w:lang w:val="en-US"/>
        </w:rPr>
        <w:t xml:space="preserve"> (plus VAT)</w:t>
      </w:r>
    </w:p>
    <w:p w:rsidR="00B44EAD" w:rsidRDefault="00064117" w:rsidP="000641B2">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Dig</w:t>
      </w:r>
      <w:r w:rsidR="0085633E">
        <w:rPr>
          <w:rFonts w:ascii="Calibri" w:eastAsia="Calibri" w:hAnsi="Calibri" w:cs="Calibri"/>
          <w:u w:color="000000"/>
          <w:lang w:val="en-US"/>
        </w:rPr>
        <w:t xml:space="preserve">ital Scanning and </w:t>
      </w:r>
      <w:r w:rsidRPr="000641B2">
        <w:rPr>
          <w:rFonts w:ascii="Calibri" w:eastAsia="Calibri" w:hAnsi="Calibri" w:cs="Calibri"/>
          <w:u w:color="000000"/>
          <w:lang w:val="en-US"/>
        </w:rPr>
        <w:t xml:space="preserve">storage  </w:t>
      </w:r>
      <w:r w:rsidRPr="000641B2">
        <w:rPr>
          <w:rFonts w:ascii="Calibri" w:eastAsia="Calibri" w:hAnsi="Calibri" w:cs="Calibri"/>
          <w:u w:color="000000"/>
          <w:lang w:val="en-US"/>
        </w:rPr>
        <w:tab/>
        <w:t xml:space="preserve">  </w:t>
      </w:r>
      <w:r w:rsidR="0085633E">
        <w:rPr>
          <w:rFonts w:ascii="Calibri" w:eastAsia="Calibri" w:hAnsi="Calibri" w:cs="Calibri"/>
          <w:u w:color="000000"/>
          <w:lang w:val="en-US"/>
        </w:rPr>
        <w:t>£</w:t>
      </w:r>
      <w:r w:rsidRPr="000641B2">
        <w:rPr>
          <w:rFonts w:ascii="Calibri" w:eastAsia="Calibri" w:hAnsi="Calibri" w:cs="Calibri"/>
          <w:u w:color="000000"/>
          <w:lang w:val="en-US"/>
        </w:rPr>
        <w:t>25.00</w:t>
      </w:r>
      <w:r w:rsidR="001F0874">
        <w:rPr>
          <w:rFonts w:ascii="Calibri" w:eastAsia="Calibri" w:hAnsi="Calibri" w:cs="Calibri"/>
          <w:u w:color="000000"/>
          <w:lang w:val="en-US"/>
        </w:rPr>
        <w:t xml:space="preserve"> (plus VAT)</w:t>
      </w:r>
    </w:p>
    <w:p w:rsidR="00B44EAD" w:rsidRDefault="00B44EAD" w:rsidP="000641B2">
      <w:pPr>
        <w:pStyle w:val="Default"/>
        <w:spacing w:before="0" w:line="240" w:lineRule="auto"/>
        <w:jc w:val="both"/>
        <w:rPr>
          <w:rFonts w:ascii="Calibri" w:eastAsia="Calibri" w:hAnsi="Calibri" w:cs="Calibri"/>
          <w:u w:color="000000"/>
          <w:lang w:val="en-US"/>
        </w:rPr>
      </w:pPr>
    </w:p>
    <w:p w:rsidR="00B44EAD" w:rsidRDefault="00B44EAD" w:rsidP="000641B2">
      <w:pPr>
        <w:pStyle w:val="Default"/>
        <w:spacing w:before="0" w:line="240" w:lineRule="auto"/>
        <w:jc w:val="both"/>
        <w:rPr>
          <w:rFonts w:ascii="Calibri" w:eastAsia="Calibri" w:hAnsi="Calibri" w:cs="Calibri"/>
          <w:u w:color="000000"/>
          <w:lang w:val="en-US"/>
        </w:rPr>
      </w:pPr>
    </w:p>
    <w:p w:rsidR="00B44EAD" w:rsidRDefault="00B44EAD" w:rsidP="000641B2">
      <w:pPr>
        <w:pStyle w:val="Default"/>
        <w:spacing w:before="0" w:line="240" w:lineRule="auto"/>
        <w:jc w:val="both"/>
        <w:rPr>
          <w:rFonts w:ascii="Calibri" w:eastAsia="Calibri" w:hAnsi="Calibri" w:cs="Calibri"/>
          <w:u w:color="000000"/>
          <w:lang w:val="en-US"/>
        </w:rPr>
      </w:pPr>
      <w:r>
        <w:rPr>
          <w:rFonts w:ascii="Calibri" w:eastAsia="Calibri" w:hAnsi="Calibri" w:cs="Calibri"/>
          <w:u w:color="000000"/>
          <w:lang w:val="en-US"/>
        </w:rPr>
        <w:t>In circumstances where parties have remarried or formed a new relationship and they choose to leave part or all of their estate to their surviving spouse/partner, after the first of them die, they may wish to enter into an agreement with the other spouse/partner to protect the inheritance of children from a former relationship. We can prepare a Minute of Agreement regulating the terms. The cost of a basic agreement is detailed below.</w:t>
      </w:r>
    </w:p>
    <w:p w:rsidR="00B44EAD" w:rsidRPr="00B44EAD" w:rsidRDefault="00B44EAD" w:rsidP="000641B2">
      <w:pPr>
        <w:pStyle w:val="Default"/>
        <w:spacing w:before="0" w:line="240" w:lineRule="auto"/>
        <w:jc w:val="both"/>
        <w:rPr>
          <w:rFonts w:ascii="Calibri" w:eastAsia="Calibri" w:hAnsi="Calibri" w:cs="Calibri"/>
          <w:u w:color="000000"/>
          <w:lang w:val="en-US"/>
        </w:rPr>
      </w:pPr>
    </w:p>
    <w:p w:rsidR="00B44EAD" w:rsidRPr="00B44EAD" w:rsidRDefault="00B44EAD" w:rsidP="00B44EAD">
      <w:pPr>
        <w:pStyle w:val="Body"/>
        <w:spacing w:after="200" w:line="276" w:lineRule="auto"/>
        <w:jc w:val="both"/>
        <w:rPr>
          <w:rFonts w:ascii="Calibri" w:eastAsia="Helvetica" w:hAnsi="Calibri" w:cs="Calibri"/>
          <w:b/>
          <w:bCs/>
          <w:sz w:val="24"/>
          <w:szCs w:val="24"/>
          <w:u w:color="000000"/>
        </w:rPr>
      </w:pPr>
      <w:r w:rsidRPr="00B44EAD">
        <w:rPr>
          <w:rFonts w:ascii="Calibri" w:eastAsia="Helvetica" w:hAnsi="Calibri" w:cs="Calibri"/>
          <w:b/>
          <w:bCs/>
          <w:sz w:val="24"/>
          <w:szCs w:val="24"/>
          <w:u w:color="000000"/>
        </w:rPr>
        <w:t xml:space="preserve">Minute of Agreement – </w:t>
      </w:r>
      <w:r>
        <w:rPr>
          <w:rFonts w:ascii="Calibri" w:eastAsia="Helvetica" w:hAnsi="Calibri" w:cs="Calibri"/>
          <w:b/>
          <w:bCs/>
          <w:sz w:val="24"/>
          <w:szCs w:val="24"/>
          <w:u w:color="000000"/>
        </w:rPr>
        <w:t>t</w:t>
      </w:r>
      <w:r w:rsidRPr="00B44EAD">
        <w:rPr>
          <w:rFonts w:ascii="Calibri" w:eastAsia="Helvetica" w:hAnsi="Calibri" w:cs="Calibri"/>
          <w:b/>
          <w:bCs/>
          <w:sz w:val="24"/>
          <w:szCs w:val="24"/>
          <w:u w:color="000000"/>
        </w:rPr>
        <w:t>o protect the inheritance of c</w:t>
      </w:r>
      <w:r>
        <w:rPr>
          <w:rFonts w:ascii="Calibri" w:eastAsia="Helvetica" w:hAnsi="Calibri" w:cs="Calibri"/>
          <w:b/>
          <w:bCs/>
          <w:sz w:val="24"/>
          <w:szCs w:val="24"/>
          <w:u w:color="000000"/>
        </w:rPr>
        <w:t>hildren by earlier relationship</w:t>
      </w:r>
    </w:p>
    <w:p w:rsidR="00B44EAD" w:rsidRPr="000641B2" w:rsidRDefault="00B44EAD" w:rsidP="00B44EAD">
      <w:pPr>
        <w:pStyle w:val="Body"/>
        <w:spacing w:after="200" w:line="276" w:lineRule="auto"/>
        <w:jc w:val="both"/>
        <w:rPr>
          <w:rFonts w:ascii="Calibri" w:eastAsia="Calibri" w:hAnsi="Calibri" w:cs="Calibri"/>
          <w:sz w:val="24"/>
          <w:szCs w:val="24"/>
          <w:u w:color="000000"/>
        </w:rPr>
      </w:pPr>
      <w:proofErr w:type="spellStart"/>
      <w:r>
        <w:rPr>
          <w:rFonts w:ascii="Calibri" w:hAnsi="Calibri" w:cs="Calibri"/>
          <w:sz w:val="24"/>
          <w:szCs w:val="24"/>
          <w:u w:color="000000"/>
          <w:lang w:val="fr-FR"/>
        </w:rPr>
        <w:t>Fee</w:t>
      </w:r>
      <w:proofErr w:type="spellEnd"/>
      <w:r>
        <w:rPr>
          <w:rFonts w:ascii="Calibri" w:hAnsi="Calibri" w:cs="Calibri"/>
          <w:sz w:val="24"/>
          <w:szCs w:val="24"/>
          <w:u w:color="000000"/>
          <w:lang w:val="fr-FR"/>
        </w:rPr>
        <w:tab/>
      </w:r>
      <w:r>
        <w:rPr>
          <w:rFonts w:ascii="Calibri" w:hAnsi="Calibri" w:cs="Calibri"/>
          <w:sz w:val="24"/>
          <w:szCs w:val="24"/>
          <w:u w:color="000000"/>
          <w:lang w:val="fr-FR"/>
        </w:rPr>
        <w:tab/>
      </w:r>
      <w:r>
        <w:rPr>
          <w:rFonts w:ascii="Calibri" w:hAnsi="Calibri" w:cs="Calibri"/>
          <w:sz w:val="24"/>
          <w:szCs w:val="24"/>
          <w:u w:color="000000"/>
          <w:lang w:val="fr-FR"/>
        </w:rPr>
        <w:tab/>
      </w:r>
      <w:r>
        <w:rPr>
          <w:rFonts w:ascii="Calibri" w:hAnsi="Calibri" w:cs="Calibri"/>
          <w:sz w:val="24"/>
          <w:szCs w:val="24"/>
          <w:u w:color="000000"/>
          <w:lang w:val="fr-FR"/>
        </w:rPr>
        <w:tab/>
        <w:t xml:space="preserve">    £150</w:t>
      </w:r>
      <w:r w:rsidRPr="000641B2">
        <w:rPr>
          <w:rFonts w:ascii="Calibri" w:hAnsi="Calibri" w:cs="Calibri"/>
          <w:sz w:val="24"/>
          <w:szCs w:val="24"/>
          <w:u w:color="000000"/>
          <w:lang w:val="fr-FR"/>
        </w:rPr>
        <w:t>.00 (plus VAT)</w:t>
      </w:r>
    </w:p>
    <w:p w:rsidR="00B44EAD" w:rsidRPr="000641B2" w:rsidRDefault="00B44EAD" w:rsidP="00B44EAD">
      <w:pPr>
        <w:pStyle w:val="Body"/>
        <w:spacing w:after="200" w:line="276" w:lineRule="auto"/>
        <w:jc w:val="both"/>
        <w:rPr>
          <w:rFonts w:ascii="Calibri" w:eastAsia="Calibri" w:hAnsi="Calibri" w:cs="Calibri"/>
          <w:sz w:val="24"/>
          <w:szCs w:val="24"/>
          <w:u w:color="000000"/>
        </w:rPr>
      </w:pPr>
      <w:r w:rsidRPr="000641B2">
        <w:rPr>
          <w:rFonts w:ascii="Calibri" w:hAnsi="Calibri" w:cs="Calibri"/>
          <w:sz w:val="24"/>
          <w:szCs w:val="24"/>
          <w:u w:color="000000"/>
          <w:lang w:val="fr-FR"/>
        </w:rPr>
        <w:t xml:space="preserve">Digital Scanning and </w:t>
      </w:r>
      <w:proofErr w:type="spellStart"/>
      <w:r w:rsidRPr="000641B2">
        <w:rPr>
          <w:rFonts w:ascii="Calibri" w:hAnsi="Calibri" w:cs="Calibri"/>
          <w:sz w:val="24"/>
          <w:szCs w:val="24"/>
          <w:u w:color="000000"/>
          <w:lang w:val="fr-FR"/>
        </w:rPr>
        <w:t>storage</w:t>
      </w:r>
      <w:proofErr w:type="spellEnd"/>
      <w:r w:rsidRPr="000641B2">
        <w:rPr>
          <w:rFonts w:ascii="Calibri" w:hAnsi="Calibri" w:cs="Calibri"/>
          <w:sz w:val="24"/>
          <w:szCs w:val="24"/>
          <w:u w:color="000000"/>
          <w:lang w:val="fr-FR"/>
        </w:rPr>
        <w:tab/>
      </w:r>
      <w:r>
        <w:rPr>
          <w:rFonts w:ascii="Calibri" w:hAnsi="Calibri" w:cs="Calibri"/>
          <w:sz w:val="24"/>
          <w:szCs w:val="24"/>
          <w:u w:color="000000"/>
          <w:lang w:val="fr-FR"/>
        </w:rPr>
        <w:t xml:space="preserve">    £</w:t>
      </w:r>
      <w:r w:rsidRPr="000641B2">
        <w:rPr>
          <w:rFonts w:ascii="Calibri" w:hAnsi="Calibri" w:cs="Calibri"/>
          <w:sz w:val="24"/>
          <w:szCs w:val="24"/>
          <w:u w:color="000000"/>
          <w:lang w:val="fr-FR"/>
        </w:rPr>
        <w:t>25.00 (plus VAT)</w:t>
      </w:r>
    </w:p>
    <w:p w:rsidR="00B44EAD" w:rsidRDefault="00B44EAD" w:rsidP="00B44EAD">
      <w:pPr>
        <w:pStyle w:val="Body"/>
        <w:spacing w:after="200" w:line="276" w:lineRule="auto"/>
        <w:jc w:val="both"/>
        <w:rPr>
          <w:rFonts w:ascii="Calibri" w:hAnsi="Calibri" w:cs="Calibri"/>
          <w:sz w:val="24"/>
          <w:szCs w:val="24"/>
          <w:u w:color="000000"/>
          <w:lang w:val="fr-FR"/>
        </w:rPr>
      </w:pPr>
      <w:r w:rsidRPr="000641B2">
        <w:rPr>
          <w:rFonts w:ascii="Calibri" w:hAnsi="Calibri" w:cs="Calibri"/>
          <w:sz w:val="24"/>
          <w:szCs w:val="24"/>
          <w:u w:color="000000"/>
          <w:lang w:val="fr-FR"/>
        </w:rPr>
        <w:t>R</w:t>
      </w:r>
      <w:r>
        <w:rPr>
          <w:rFonts w:ascii="Calibri" w:hAnsi="Calibri" w:cs="Calibri"/>
          <w:sz w:val="24"/>
          <w:szCs w:val="24"/>
          <w:u w:color="000000"/>
          <w:lang w:val="fr-FR"/>
        </w:rPr>
        <w:t xml:space="preserve">egistration dues for 1 </w:t>
      </w:r>
      <w:proofErr w:type="spellStart"/>
      <w:r>
        <w:rPr>
          <w:rFonts w:ascii="Calibri" w:hAnsi="Calibri" w:cs="Calibri"/>
          <w:sz w:val="24"/>
          <w:szCs w:val="24"/>
          <w:u w:color="000000"/>
          <w:lang w:val="fr-FR"/>
        </w:rPr>
        <w:t>extract</w:t>
      </w:r>
      <w:proofErr w:type="spellEnd"/>
      <w:r>
        <w:rPr>
          <w:rFonts w:ascii="Calibri" w:hAnsi="Calibri" w:cs="Calibri"/>
          <w:sz w:val="24"/>
          <w:szCs w:val="24"/>
          <w:u w:color="000000"/>
          <w:lang w:val="fr-FR"/>
        </w:rPr>
        <w:t xml:space="preserve">  £20</w:t>
      </w:r>
      <w:r w:rsidRPr="000641B2">
        <w:rPr>
          <w:rFonts w:ascii="Calibri" w:hAnsi="Calibri" w:cs="Calibri"/>
          <w:sz w:val="24"/>
          <w:szCs w:val="24"/>
          <w:u w:color="000000"/>
          <w:lang w:val="fr-FR"/>
        </w:rPr>
        <w:t xml:space="preserve">.00 </w:t>
      </w:r>
    </w:p>
    <w:p w:rsidR="0058571E" w:rsidRPr="00B44EAD" w:rsidRDefault="00064117" w:rsidP="00B44EAD">
      <w:pPr>
        <w:pStyle w:val="Body"/>
        <w:spacing w:after="200" w:line="276" w:lineRule="auto"/>
        <w:jc w:val="both"/>
        <w:rPr>
          <w:rFonts w:ascii="Calibri" w:eastAsia="Calibri" w:hAnsi="Calibri" w:cs="Calibri"/>
          <w:sz w:val="24"/>
          <w:szCs w:val="24"/>
          <w:u w:color="000000"/>
        </w:rPr>
      </w:pPr>
      <w:r w:rsidRPr="000641B2">
        <w:rPr>
          <w:rFonts w:ascii="Calibri" w:eastAsia="Calibri" w:hAnsi="Calibri" w:cs="Calibri"/>
          <w:u w:color="000000"/>
        </w:rPr>
        <w:tab/>
      </w:r>
    </w:p>
    <w:p w:rsidR="00DB0905" w:rsidRPr="000641B2" w:rsidRDefault="00DB0905" w:rsidP="001B02AF">
      <w:pPr>
        <w:pStyle w:val="Body"/>
        <w:spacing w:after="200"/>
        <w:jc w:val="both"/>
        <w:rPr>
          <w:rFonts w:ascii="Calibri" w:eastAsia="Calibri" w:hAnsi="Calibri" w:cs="Calibri"/>
          <w:b/>
          <w:sz w:val="24"/>
          <w:szCs w:val="24"/>
          <w:u w:color="000000"/>
        </w:rPr>
      </w:pPr>
      <w:r w:rsidRPr="000641B2">
        <w:rPr>
          <w:rFonts w:ascii="Calibri" w:eastAsia="Calibri" w:hAnsi="Calibri" w:cs="Calibri"/>
          <w:b/>
          <w:sz w:val="24"/>
          <w:szCs w:val="24"/>
          <w:u w:color="000000"/>
        </w:rPr>
        <w:t xml:space="preserve">Executry </w:t>
      </w:r>
      <w:r w:rsidR="001F0874">
        <w:rPr>
          <w:rFonts w:ascii="Calibri" w:eastAsia="Calibri" w:hAnsi="Calibri" w:cs="Calibri"/>
          <w:b/>
          <w:sz w:val="24"/>
          <w:szCs w:val="24"/>
          <w:u w:color="000000"/>
        </w:rPr>
        <w:t>Work</w:t>
      </w:r>
    </w:p>
    <w:p w:rsidR="000641B2" w:rsidRP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en-GB" w:eastAsia="en-GB"/>
        </w:rPr>
      </w:pPr>
      <w:r w:rsidRPr="000641B2">
        <w:rPr>
          <w:rFonts w:ascii="Calibri" w:hAnsi="Calibri" w:cs="Calibri"/>
          <w:color w:val="000000"/>
          <w:lang w:val="en-GB" w:eastAsia="en-GB"/>
        </w:rPr>
        <w:t xml:space="preserve">It is </w:t>
      </w:r>
      <w:proofErr w:type="spellStart"/>
      <w:r w:rsidRPr="000641B2">
        <w:rPr>
          <w:rFonts w:ascii="Calibri" w:hAnsi="Calibri" w:cs="Calibri"/>
          <w:color w:val="000000"/>
          <w:lang w:val="en-GB" w:eastAsia="en-GB"/>
        </w:rPr>
        <w:t>McSherry</w:t>
      </w:r>
      <w:proofErr w:type="spellEnd"/>
      <w:r w:rsidRPr="000641B2">
        <w:rPr>
          <w:rFonts w:ascii="Calibri" w:hAnsi="Calibri" w:cs="Calibri"/>
          <w:color w:val="000000"/>
          <w:lang w:val="en-GB" w:eastAsia="en-GB"/>
        </w:rPr>
        <w:t xml:space="preserve"> Halliday’s practice to submit our file to external Law A</w:t>
      </w:r>
      <w:r w:rsidR="001A28D6">
        <w:rPr>
          <w:rFonts w:ascii="Calibri" w:hAnsi="Calibri" w:cs="Calibri"/>
          <w:color w:val="000000"/>
          <w:lang w:val="en-GB" w:eastAsia="en-GB"/>
        </w:rPr>
        <w:t>ccountants for assessing</w:t>
      </w:r>
      <w:r w:rsidRPr="000641B2">
        <w:rPr>
          <w:rFonts w:ascii="Calibri" w:hAnsi="Calibri" w:cs="Calibri"/>
          <w:color w:val="000000"/>
          <w:lang w:val="en-GB" w:eastAsia="en-GB"/>
        </w:rPr>
        <w:t xml:space="preserve"> our fees</w:t>
      </w:r>
      <w:r w:rsidR="001A28D6">
        <w:rPr>
          <w:rFonts w:ascii="Calibri" w:hAnsi="Calibri" w:cs="Calibri"/>
          <w:color w:val="000000"/>
          <w:lang w:val="en-GB" w:eastAsia="en-GB"/>
        </w:rPr>
        <w:t xml:space="preserve"> relative to this type of work</w:t>
      </w:r>
      <w:r w:rsidRPr="000641B2">
        <w:rPr>
          <w:rFonts w:ascii="Calibri" w:hAnsi="Calibri" w:cs="Calibri"/>
          <w:color w:val="000000"/>
          <w:lang w:val="en-GB" w:eastAsia="en-GB"/>
        </w:rPr>
        <w:t>. This means that the file is independently assessed to establish a fair charge for the work undertaken based on our firm’s hourly rate of £225</w:t>
      </w:r>
      <w:r w:rsidR="0085633E">
        <w:rPr>
          <w:rFonts w:ascii="Calibri" w:hAnsi="Calibri" w:cs="Calibri"/>
          <w:color w:val="000000"/>
          <w:lang w:val="en-GB" w:eastAsia="en-GB"/>
        </w:rPr>
        <w:t>.00</w:t>
      </w:r>
      <w:r w:rsidRPr="000641B2">
        <w:rPr>
          <w:rFonts w:ascii="Calibri" w:hAnsi="Calibri" w:cs="Calibri"/>
          <w:color w:val="000000"/>
          <w:lang w:val="en-GB" w:eastAsia="en-GB"/>
        </w:rPr>
        <w:t xml:space="preserve"> plus V</w:t>
      </w:r>
      <w:r w:rsidR="001A28D6">
        <w:rPr>
          <w:rFonts w:ascii="Calibri" w:hAnsi="Calibri" w:cs="Calibri"/>
          <w:color w:val="000000"/>
          <w:lang w:val="en-GB" w:eastAsia="en-GB"/>
        </w:rPr>
        <w:t>AT</w:t>
      </w:r>
      <w:r w:rsidRPr="000641B2">
        <w:rPr>
          <w:rFonts w:ascii="Calibri" w:hAnsi="Calibri" w:cs="Calibri"/>
          <w:color w:val="000000"/>
          <w:lang w:val="en-GB" w:eastAsia="en-GB"/>
        </w:rPr>
        <w:t xml:space="preserve"> per hour. A charge is made by the party assessing our files and is normally paid from the estate. The file is </w:t>
      </w:r>
      <w:r w:rsidR="00C96A4D">
        <w:rPr>
          <w:rFonts w:ascii="Calibri" w:hAnsi="Calibri" w:cs="Calibri"/>
          <w:color w:val="000000"/>
          <w:lang w:val="en-GB" w:eastAsia="en-GB"/>
        </w:rPr>
        <w:t xml:space="preserve">independently </w:t>
      </w:r>
      <w:r w:rsidRPr="000641B2">
        <w:rPr>
          <w:rFonts w:ascii="Calibri" w:hAnsi="Calibri" w:cs="Calibri"/>
          <w:color w:val="000000"/>
          <w:lang w:val="en-GB" w:eastAsia="en-GB"/>
        </w:rPr>
        <w:t>assessed and charged at the conclusion of the administration but if the estate is complex, an interim fee may be taken. Fees are payable from the estate including all the costs of administration. It is difficult to estimate what the administration fees may be for a particular estate. A small estate of low or moderate value can often be as complicated, or more complicated, than an estate of a larger value.</w:t>
      </w:r>
    </w:p>
    <w:p w:rsidR="000641B2" w:rsidRP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en-GB" w:eastAsia="en-GB"/>
        </w:rPr>
      </w:pPr>
    </w:p>
    <w:p w:rsidR="000641B2" w:rsidRP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en-GB" w:eastAsia="en-GB"/>
        </w:rPr>
      </w:pPr>
      <w:r w:rsidRPr="000641B2">
        <w:rPr>
          <w:rFonts w:ascii="Calibri" w:hAnsi="Calibri" w:cs="Calibri"/>
          <w:color w:val="000000"/>
          <w:lang w:val="en-GB" w:eastAsia="en-GB"/>
        </w:rPr>
        <w:t xml:space="preserve">The following table may serve as a guide to the estimated cost for the administration of an estate by </w:t>
      </w:r>
      <w:proofErr w:type="spellStart"/>
      <w:r w:rsidRPr="000641B2">
        <w:rPr>
          <w:rFonts w:ascii="Calibri" w:hAnsi="Calibri" w:cs="Calibri"/>
          <w:color w:val="000000"/>
          <w:lang w:val="en-GB" w:eastAsia="en-GB"/>
        </w:rPr>
        <w:t>McSherry</w:t>
      </w:r>
      <w:proofErr w:type="spellEnd"/>
      <w:r w:rsidRPr="000641B2">
        <w:rPr>
          <w:rFonts w:ascii="Calibri" w:hAnsi="Calibri" w:cs="Calibri"/>
          <w:color w:val="000000"/>
          <w:lang w:val="en-GB" w:eastAsia="en-GB"/>
        </w:rPr>
        <w:t xml:space="preserve"> Halliday:-</w:t>
      </w:r>
    </w:p>
    <w:p w:rsidR="000641B2" w:rsidRP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en-GB" w:eastAsia="en-GB"/>
        </w:rPr>
      </w:pPr>
    </w:p>
    <w:p w:rsidR="000641B2" w:rsidRP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
          <w:bCs/>
          <w:color w:val="000000"/>
          <w:lang w:val="en-GB" w:eastAsia="en-GB"/>
        </w:rPr>
      </w:pPr>
      <w:r w:rsidRPr="000641B2">
        <w:rPr>
          <w:rFonts w:ascii="Calibri" w:hAnsi="Calibri" w:cs="Calibri"/>
          <w:b/>
          <w:bCs/>
          <w:color w:val="000000"/>
          <w:lang w:val="en-GB" w:eastAsia="en-GB"/>
        </w:rPr>
        <w:t>Gross value of estate (£) Estimated cost of administration (to which VAT at the</w:t>
      </w:r>
    </w:p>
    <w:p w:rsid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en-GB" w:eastAsia="en-GB"/>
        </w:rPr>
      </w:pPr>
      <w:r w:rsidRPr="000641B2">
        <w:rPr>
          <w:rFonts w:ascii="Calibri" w:hAnsi="Calibri" w:cs="Calibri"/>
          <w:b/>
          <w:bCs/>
          <w:color w:val="000000"/>
          <w:lang w:val="en-GB" w:eastAsia="en-GB"/>
        </w:rPr>
        <w:t>prevailing rate will be added</w:t>
      </w:r>
      <w:r w:rsidRPr="000641B2">
        <w:rPr>
          <w:rFonts w:ascii="Calibri" w:hAnsi="Calibri" w:cs="Calibri"/>
          <w:color w:val="000000"/>
          <w:lang w:val="en-GB" w:eastAsia="en-GB"/>
        </w:rPr>
        <w:t>)</w:t>
      </w:r>
    </w:p>
    <w:p w:rsidR="000641B2" w:rsidRP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en-GB" w:eastAsia="en-GB"/>
        </w:rPr>
      </w:pPr>
    </w:p>
    <w:p w:rsidR="000641B2" w:rsidRP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en-GB" w:eastAsia="en-GB"/>
        </w:rPr>
      </w:pPr>
      <w:r w:rsidRPr="000641B2">
        <w:rPr>
          <w:rFonts w:ascii="Calibri" w:hAnsi="Calibri" w:cs="Calibri"/>
          <w:color w:val="000000"/>
          <w:lang w:val="en-GB" w:eastAsia="en-GB"/>
        </w:rPr>
        <w:t>0 - 20,000 between 2 and 6%</w:t>
      </w:r>
    </w:p>
    <w:p w:rsidR="000641B2" w:rsidRP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en-GB" w:eastAsia="en-GB"/>
        </w:rPr>
      </w:pPr>
      <w:r w:rsidRPr="000641B2">
        <w:rPr>
          <w:rFonts w:ascii="Calibri" w:hAnsi="Calibri" w:cs="Calibri"/>
          <w:color w:val="000000"/>
          <w:lang w:val="en-GB" w:eastAsia="en-GB"/>
        </w:rPr>
        <w:t>20,001 – 50,000 between 2 and 5%</w:t>
      </w:r>
    </w:p>
    <w:p w:rsidR="000641B2" w:rsidRP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en-GB" w:eastAsia="en-GB"/>
        </w:rPr>
      </w:pPr>
      <w:r w:rsidRPr="000641B2">
        <w:rPr>
          <w:rFonts w:ascii="Calibri" w:hAnsi="Calibri" w:cs="Calibri"/>
          <w:color w:val="000000"/>
          <w:lang w:val="en-GB" w:eastAsia="en-GB"/>
        </w:rPr>
        <w:t>50,001 – 100,000 between 2 and 4%</w:t>
      </w:r>
    </w:p>
    <w:p w:rsidR="000641B2" w:rsidRP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en-GB" w:eastAsia="en-GB"/>
        </w:rPr>
      </w:pPr>
      <w:r w:rsidRPr="000641B2">
        <w:rPr>
          <w:rFonts w:ascii="Calibri" w:hAnsi="Calibri" w:cs="Calibri"/>
          <w:color w:val="000000"/>
          <w:lang w:val="en-GB" w:eastAsia="en-GB"/>
        </w:rPr>
        <w:t>100,001 – 150,000 between 2 and 3.5%</w:t>
      </w:r>
    </w:p>
    <w:p w:rsidR="000641B2" w:rsidRP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en-GB" w:eastAsia="en-GB"/>
        </w:rPr>
      </w:pPr>
      <w:r w:rsidRPr="000641B2">
        <w:rPr>
          <w:rFonts w:ascii="Calibri" w:hAnsi="Calibri" w:cs="Calibri"/>
          <w:color w:val="000000"/>
          <w:lang w:val="en-GB" w:eastAsia="en-GB"/>
        </w:rPr>
        <w:t>150,001 – 200,000 between 2 and 3%</w:t>
      </w:r>
    </w:p>
    <w:p w:rsidR="000641B2" w:rsidRP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en-GB" w:eastAsia="en-GB"/>
        </w:rPr>
      </w:pPr>
      <w:r w:rsidRPr="000641B2">
        <w:rPr>
          <w:rFonts w:ascii="Calibri" w:hAnsi="Calibri" w:cs="Calibri"/>
          <w:color w:val="000000"/>
          <w:lang w:val="en-GB" w:eastAsia="en-GB"/>
        </w:rPr>
        <w:lastRenderedPageBreak/>
        <w:t>200,001 – 500,000 between 1.5 and 2.5%</w:t>
      </w:r>
    </w:p>
    <w:p w:rsid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en-GB" w:eastAsia="en-GB"/>
        </w:rPr>
      </w:pPr>
      <w:r w:rsidRPr="000641B2">
        <w:rPr>
          <w:rFonts w:ascii="Calibri" w:hAnsi="Calibri" w:cs="Calibri"/>
          <w:color w:val="000000"/>
          <w:lang w:val="en-GB" w:eastAsia="en-GB"/>
        </w:rPr>
        <w:t>500,001 + depends on circumstances</w:t>
      </w:r>
    </w:p>
    <w:p w:rsidR="000641B2" w:rsidRP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en-GB" w:eastAsia="en-GB"/>
        </w:rPr>
      </w:pPr>
    </w:p>
    <w:p w:rsid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
          <w:bCs/>
          <w:color w:val="000000"/>
          <w:lang w:val="en-GB" w:eastAsia="en-GB"/>
        </w:rPr>
      </w:pPr>
      <w:r w:rsidRPr="000641B2">
        <w:rPr>
          <w:rFonts w:ascii="Calibri" w:hAnsi="Calibri" w:cs="Calibri"/>
          <w:b/>
          <w:bCs/>
          <w:color w:val="000000"/>
          <w:lang w:val="en-GB" w:eastAsia="en-GB"/>
        </w:rPr>
        <w:t>Please note the above table is not binding but is simply an approxima</w:t>
      </w:r>
      <w:r>
        <w:rPr>
          <w:rFonts w:ascii="Calibri" w:hAnsi="Calibri" w:cs="Calibri"/>
          <w:b/>
          <w:bCs/>
          <w:color w:val="000000"/>
          <w:lang w:val="en-GB" w:eastAsia="en-GB"/>
        </w:rPr>
        <w:t xml:space="preserve">te indication of fees likely to </w:t>
      </w:r>
      <w:r w:rsidRPr="000641B2">
        <w:rPr>
          <w:rFonts w:ascii="Calibri" w:hAnsi="Calibri" w:cs="Calibri"/>
          <w:b/>
          <w:bCs/>
          <w:color w:val="000000"/>
          <w:lang w:val="en-GB" w:eastAsia="en-GB"/>
        </w:rPr>
        <w:t>apply. The actual fee may be higher or lower depending on the circ</w:t>
      </w:r>
      <w:r>
        <w:rPr>
          <w:rFonts w:ascii="Calibri" w:hAnsi="Calibri" w:cs="Calibri"/>
          <w:b/>
          <w:bCs/>
          <w:color w:val="000000"/>
          <w:lang w:val="en-GB" w:eastAsia="en-GB"/>
        </w:rPr>
        <w:t xml:space="preserve">umstances of the estate e.g. if </w:t>
      </w:r>
      <w:r w:rsidRPr="000641B2">
        <w:rPr>
          <w:rFonts w:ascii="Calibri" w:hAnsi="Calibri" w:cs="Calibri"/>
          <w:b/>
          <w:bCs/>
          <w:color w:val="000000"/>
          <w:lang w:val="en-GB" w:eastAsia="en-GB"/>
        </w:rPr>
        <w:t>there is more than one Executor or if the estate is of particular complexity.</w:t>
      </w:r>
    </w:p>
    <w:p w:rsidR="000641B2" w:rsidRPr="000641B2" w:rsidRDefault="000641B2" w:rsidP="000641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
          <w:bCs/>
          <w:color w:val="000000"/>
          <w:lang w:val="en-GB" w:eastAsia="en-GB"/>
        </w:rPr>
      </w:pPr>
    </w:p>
    <w:p w:rsidR="001E5941" w:rsidRDefault="001E5941" w:rsidP="001E5941">
      <w:pPr>
        <w:pStyle w:val="Body"/>
        <w:spacing w:after="200"/>
        <w:jc w:val="both"/>
        <w:rPr>
          <w:rFonts w:ascii="Calibri" w:hAnsi="Calibri" w:cs="Calibri"/>
          <w:b/>
          <w:bCs/>
          <w:sz w:val="24"/>
          <w:szCs w:val="24"/>
          <w:u w:color="000000"/>
        </w:rPr>
      </w:pPr>
    </w:p>
    <w:p w:rsidR="0058571E" w:rsidRPr="000641B2" w:rsidRDefault="0058571E" w:rsidP="001E5941">
      <w:pPr>
        <w:pStyle w:val="Body"/>
        <w:spacing w:after="200"/>
        <w:jc w:val="both"/>
        <w:rPr>
          <w:rFonts w:ascii="Calibri" w:eastAsia="Calibri" w:hAnsi="Calibri" w:cs="Calibri"/>
          <w:sz w:val="24"/>
          <w:szCs w:val="24"/>
          <w:u w:color="000000"/>
        </w:rPr>
      </w:pPr>
      <w:r w:rsidRPr="000641B2">
        <w:rPr>
          <w:rFonts w:ascii="Calibri" w:hAnsi="Calibri" w:cs="Calibri"/>
          <w:b/>
          <w:bCs/>
          <w:sz w:val="24"/>
          <w:szCs w:val="24"/>
          <w:u w:color="000000"/>
        </w:rPr>
        <w:t xml:space="preserve">Powers of Attorney </w:t>
      </w:r>
    </w:p>
    <w:p w:rsidR="0058571E" w:rsidRPr="000641B2" w:rsidRDefault="0058571E" w:rsidP="000641B2">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 xml:space="preserve">Having a Power of Attorney lets you plan what you want another person to do for you in the future, </w:t>
      </w:r>
      <w:r w:rsidR="00792F65">
        <w:rPr>
          <w:rFonts w:ascii="Calibri" w:eastAsia="Calibri" w:hAnsi="Calibri" w:cs="Calibri"/>
          <w:u w:color="000000"/>
          <w:lang w:val="en-US"/>
        </w:rPr>
        <w:t xml:space="preserve">usually in respect of welfare and financial matters, </w:t>
      </w:r>
      <w:r w:rsidRPr="000641B2">
        <w:rPr>
          <w:rFonts w:ascii="Calibri" w:eastAsia="Calibri" w:hAnsi="Calibri" w:cs="Calibri"/>
          <w:u w:color="000000"/>
          <w:lang w:val="en-US"/>
        </w:rPr>
        <w:t xml:space="preserve">should you become incapable of making decisions about your own affairs. A Power of Attorney is a written document which includes a certificate confirming capacity of the granter. As solicitors, we can take instructions, prepare and certify Powers of Attorney for clients. Once completed we issue the Power of Attorney to the Office of the Public Guardian who register the document and issue a registered version which can be used by the Attorney.  The total costs are outlined below.  </w:t>
      </w:r>
    </w:p>
    <w:p w:rsidR="0058571E" w:rsidRPr="000641B2" w:rsidRDefault="0058571E" w:rsidP="000641B2">
      <w:pPr>
        <w:pStyle w:val="Default"/>
        <w:spacing w:before="0" w:line="240" w:lineRule="auto"/>
        <w:jc w:val="both"/>
        <w:rPr>
          <w:rFonts w:ascii="Calibri" w:hAnsi="Calibri" w:cs="Calibri"/>
          <w:b/>
          <w:bCs/>
          <w:u w:color="000000"/>
          <w:lang w:val="en-US"/>
        </w:rPr>
      </w:pPr>
    </w:p>
    <w:p w:rsidR="0058571E" w:rsidRDefault="001F0874" w:rsidP="000641B2">
      <w:pPr>
        <w:pStyle w:val="Default"/>
        <w:spacing w:before="0" w:line="240" w:lineRule="auto"/>
        <w:jc w:val="both"/>
        <w:rPr>
          <w:rFonts w:ascii="Calibri" w:eastAsia="Helvetica" w:hAnsi="Calibri" w:cs="Calibri"/>
          <w:b/>
          <w:bCs/>
          <w:u w:color="000000"/>
          <w:lang w:val="en-US"/>
        </w:rPr>
      </w:pPr>
      <w:r>
        <w:rPr>
          <w:rFonts w:ascii="Calibri" w:eastAsia="Helvetica" w:hAnsi="Calibri" w:cs="Calibri"/>
          <w:b/>
          <w:bCs/>
          <w:u w:color="000000"/>
          <w:lang w:val="en-US"/>
        </w:rPr>
        <w:t>Power of Attorney Only – Single person</w:t>
      </w:r>
    </w:p>
    <w:p w:rsidR="001E51EB" w:rsidRPr="000641B2" w:rsidRDefault="00064117" w:rsidP="001E5941">
      <w:pPr>
        <w:pStyle w:val="Default"/>
        <w:spacing w:before="0" w:line="240" w:lineRule="auto"/>
        <w:jc w:val="both"/>
        <w:rPr>
          <w:rFonts w:ascii="Calibri" w:eastAsia="Calibri" w:hAnsi="Calibri" w:cs="Calibri"/>
          <w:u w:color="000000"/>
          <w:lang w:val="en-US"/>
        </w:rPr>
      </w:pPr>
      <w:r w:rsidRPr="000641B2">
        <w:rPr>
          <w:rFonts w:ascii="Calibri" w:hAnsi="Calibri" w:cs="Calibri"/>
          <w:u w:color="000000"/>
          <w:lang w:val="en-US"/>
        </w:rPr>
        <w:t>Single fee</w:t>
      </w:r>
      <w:r w:rsidRPr="000641B2">
        <w:rPr>
          <w:rFonts w:ascii="Calibri" w:hAnsi="Calibri" w:cs="Calibri"/>
          <w:u w:color="000000"/>
          <w:lang w:val="en-US"/>
        </w:rPr>
        <w:tab/>
      </w:r>
      <w:r w:rsidRPr="000641B2">
        <w:rPr>
          <w:rFonts w:ascii="Calibri" w:hAnsi="Calibri" w:cs="Calibri"/>
          <w:u w:color="000000"/>
          <w:lang w:val="en-US"/>
        </w:rPr>
        <w:tab/>
      </w:r>
      <w:r w:rsidRPr="000641B2">
        <w:rPr>
          <w:rFonts w:ascii="Calibri" w:hAnsi="Calibri" w:cs="Calibri"/>
          <w:u w:color="000000"/>
          <w:lang w:val="en-US"/>
        </w:rPr>
        <w:tab/>
      </w:r>
      <w:r w:rsidR="0085633E">
        <w:rPr>
          <w:rFonts w:ascii="Calibri" w:hAnsi="Calibri" w:cs="Calibri"/>
          <w:u w:color="000000"/>
          <w:lang w:val="en-US"/>
        </w:rPr>
        <w:t>£</w:t>
      </w:r>
      <w:r w:rsidRPr="000641B2">
        <w:rPr>
          <w:rFonts w:ascii="Calibri" w:hAnsi="Calibri" w:cs="Calibri"/>
          <w:u w:color="000000"/>
          <w:lang w:val="en-US"/>
        </w:rPr>
        <w:t>300.00</w:t>
      </w:r>
      <w:r w:rsidR="001F0874">
        <w:rPr>
          <w:rFonts w:ascii="Calibri" w:hAnsi="Calibri" w:cs="Calibri"/>
          <w:u w:color="000000"/>
          <w:lang w:val="en-US"/>
        </w:rPr>
        <w:t xml:space="preserve"> (plus VAT)</w:t>
      </w:r>
    </w:p>
    <w:p w:rsidR="001E51EB" w:rsidRPr="000641B2" w:rsidRDefault="00064117" w:rsidP="000641B2">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Posts and incidental</w:t>
      </w:r>
      <w:r w:rsidRPr="000641B2">
        <w:rPr>
          <w:rFonts w:ascii="Calibri" w:eastAsia="Calibri" w:hAnsi="Calibri" w:cs="Calibri"/>
          <w:u w:color="000000"/>
          <w:lang w:val="en-US"/>
        </w:rPr>
        <w:tab/>
      </w:r>
      <w:r w:rsidRPr="000641B2">
        <w:rPr>
          <w:rFonts w:ascii="Calibri" w:eastAsia="Calibri" w:hAnsi="Calibri" w:cs="Calibri"/>
          <w:u w:color="000000"/>
          <w:lang w:val="en-US"/>
        </w:rPr>
        <w:tab/>
        <w:t xml:space="preserve">  </w:t>
      </w:r>
      <w:r w:rsidR="0085633E">
        <w:rPr>
          <w:rFonts w:ascii="Calibri" w:eastAsia="Calibri" w:hAnsi="Calibri" w:cs="Calibri"/>
          <w:u w:color="000000"/>
          <w:lang w:val="en-US"/>
        </w:rPr>
        <w:t>£</w:t>
      </w:r>
      <w:r w:rsidRPr="000641B2">
        <w:rPr>
          <w:rFonts w:ascii="Calibri" w:eastAsia="Calibri" w:hAnsi="Calibri" w:cs="Calibri"/>
          <w:u w:color="000000"/>
          <w:lang w:val="en-US"/>
        </w:rPr>
        <w:t>35.00</w:t>
      </w:r>
      <w:r w:rsidR="001F0874">
        <w:rPr>
          <w:rFonts w:ascii="Calibri" w:eastAsia="Calibri" w:hAnsi="Calibri" w:cs="Calibri"/>
          <w:u w:color="000000"/>
          <w:lang w:val="en-US"/>
        </w:rPr>
        <w:t xml:space="preserve"> </w:t>
      </w:r>
      <w:r w:rsidR="001F0874">
        <w:rPr>
          <w:rFonts w:ascii="Calibri" w:hAnsi="Calibri" w:cs="Calibri"/>
          <w:u w:color="000000"/>
          <w:lang w:val="en-US"/>
        </w:rPr>
        <w:t>(plus VAT)</w:t>
      </w:r>
    </w:p>
    <w:p w:rsidR="001E51EB" w:rsidRPr="000641B2" w:rsidRDefault="00064117" w:rsidP="000641B2">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 xml:space="preserve">Digital Scanning/storage   </w:t>
      </w:r>
      <w:r w:rsidRPr="000641B2">
        <w:rPr>
          <w:rFonts w:ascii="Calibri" w:eastAsia="Calibri" w:hAnsi="Calibri" w:cs="Calibri"/>
          <w:u w:color="000000"/>
          <w:lang w:val="en-US"/>
        </w:rPr>
        <w:tab/>
        <w:t xml:space="preserve">  </w:t>
      </w:r>
      <w:r w:rsidR="0085633E">
        <w:rPr>
          <w:rFonts w:ascii="Calibri" w:eastAsia="Calibri" w:hAnsi="Calibri" w:cs="Calibri"/>
          <w:u w:color="000000"/>
          <w:lang w:val="en-US"/>
        </w:rPr>
        <w:t>£</w:t>
      </w:r>
      <w:r w:rsidRPr="000641B2">
        <w:rPr>
          <w:rFonts w:ascii="Calibri" w:eastAsia="Calibri" w:hAnsi="Calibri" w:cs="Calibri"/>
          <w:u w:color="000000"/>
          <w:lang w:val="en-US"/>
        </w:rPr>
        <w:t>25.00</w:t>
      </w:r>
      <w:r w:rsidR="001F0874">
        <w:rPr>
          <w:rFonts w:ascii="Calibri" w:eastAsia="Calibri" w:hAnsi="Calibri" w:cs="Calibri"/>
          <w:u w:color="000000"/>
          <w:lang w:val="en-US"/>
        </w:rPr>
        <w:t xml:space="preserve"> </w:t>
      </w:r>
      <w:r w:rsidR="001F0874">
        <w:rPr>
          <w:rFonts w:ascii="Calibri" w:hAnsi="Calibri" w:cs="Calibri"/>
          <w:u w:color="000000"/>
          <w:lang w:val="en-US"/>
        </w:rPr>
        <w:t>(plus VAT)</w:t>
      </w:r>
    </w:p>
    <w:p w:rsidR="001E51EB" w:rsidRPr="000641B2" w:rsidRDefault="00064117" w:rsidP="000641B2">
      <w:pPr>
        <w:pStyle w:val="Default"/>
        <w:spacing w:before="0" w:line="240" w:lineRule="auto"/>
        <w:jc w:val="both"/>
        <w:rPr>
          <w:rFonts w:ascii="Calibri" w:eastAsia="Calibri" w:hAnsi="Calibri" w:cs="Calibri"/>
          <w:u w:val="single" w:color="000000"/>
          <w:lang w:val="en-US"/>
        </w:rPr>
      </w:pPr>
      <w:r w:rsidRPr="000641B2">
        <w:rPr>
          <w:rFonts w:ascii="Calibri" w:eastAsia="Calibri" w:hAnsi="Calibri" w:cs="Calibri"/>
          <w:u w:color="000000"/>
          <w:lang w:val="en-US"/>
        </w:rPr>
        <w:t>Recording dues</w:t>
      </w:r>
      <w:r w:rsidRPr="000641B2">
        <w:rPr>
          <w:rFonts w:ascii="Calibri" w:eastAsia="Calibri" w:hAnsi="Calibri" w:cs="Calibri"/>
          <w:u w:color="000000"/>
          <w:lang w:val="en-US"/>
        </w:rPr>
        <w:tab/>
      </w:r>
      <w:r w:rsidRPr="000641B2">
        <w:rPr>
          <w:rFonts w:ascii="Calibri" w:eastAsia="Calibri" w:hAnsi="Calibri" w:cs="Calibri"/>
          <w:u w:color="000000"/>
          <w:lang w:val="en-US"/>
        </w:rPr>
        <w:tab/>
      </w:r>
      <w:r w:rsidRPr="001F0874">
        <w:rPr>
          <w:rFonts w:ascii="Calibri" w:hAnsi="Calibri" w:cs="Calibri"/>
          <w:u w:color="000000"/>
          <w:lang w:val="en-US"/>
        </w:rPr>
        <w:t xml:space="preserve">  </w:t>
      </w:r>
      <w:r w:rsidR="0085633E">
        <w:rPr>
          <w:rFonts w:ascii="Calibri" w:hAnsi="Calibri" w:cs="Calibri"/>
          <w:u w:color="000000"/>
          <w:lang w:val="en-US"/>
        </w:rPr>
        <w:t>£</w:t>
      </w:r>
      <w:r w:rsidRPr="001F0874">
        <w:rPr>
          <w:rFonts w:ascii="Calibri" w:hAnsi="Calibri" w:cs="Calibri"/>
          <w:u w:color="000000"/>
          <w:lang w:val="en-US"/>
        </w:rPr>
        <w:t>81.00</w:t>
      </w:r>
    </w:p>
    <w:p w:rsidR="001E51EB" w:rsidRPr="000641B2" w:rsidRDefault="00064117" w:rsidP="000641B2">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ab/>
      </w:r>
    </w:p>
    <w:p w:rsidR="001E51EB" w:rsidRDefault="001F0874" w:rsidP="000641B2">
      <w:pPr>
        <w:pStyle w:val="Default"/>
        <w:spacing w:before="0" w:line="240" w:lineRule="auto"/>
        <w:jc w:val="both"/>
        <w:rPr>
          <w:rFonts w:ascii="Calibri" w:eastAsia="Calibri" w:hAnsi="Calibri" w:cs="Calibri"/>
          <w:b/>
          <w:u w:color="000000"/>
          <w:lang w:val="en-US"/>
        </w:rPr>
      </w:pPr>
      <w:r w:rsidRPr="001F0874">
        <w:rPr>
          <w:rFonts w:ascii="Calibri" w:eastAsia="Calibri" w:hAnsi="Calibri" w:cs="Calibri"/>
          <w:b/>
          <w:u w:color="000000"/>
          <w:lang w:val="en-US"/>
        </w:rPr>
        <w:t xml:space="preserve">Powers of Attorney Only – Couple </w:t>
      </w:r>
    </w:p>
    <w:p w:rsidR="001E5941" w:rsidRDefault="00064117" w:rsidP="000641B2">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Couple fee</w:t>
      </w:r>
      <w:r w:rsidRPr="000641B2">
        <w:rPr>
          <w:rFonts w:ascii="Calibri" w:eastAsia="Calibri" w:hAnsi="Calibri" w:cs="Calibri"/>
          <w:u w:color="000000"/>
          <w:lang w:val="en-US"/>
        </w:rPr>
        <w:tab/>
      </w:r>
      <w:r w:rsidRPr="000641B2">
        <w:rPr>
          <w:rFonts w:ascii="Calibri" w:eastAsia="Calibri" w:hAnsi="Calibri" w:cs="Calibri"/>
          <w:u w:color="000000"/>
          <w:lang w:val="en-US"/>
        </w:rPr>
        <w:tab/>
      </w:r>
      <w:r w:rsidRPr="000641B2">
        <w:rPr>
          <w:rFonts w:ascii="Calibri" w:eastAsia="Calibri" w:hAnsi="Calibri" w:cs="Calibri"/>
          <w:u w:color="000000"/>
          <w:lang w:val="en-US"/>
        </w:rPr>
        <w:tab/>
      </w:r>
      <w:r w:rsidR="0085633E">
        <w:rPr>
          <w:rFonts w:ascii="Calibri" w:eastAsia="Calibri" w:hAnsi="Calibri" w:cs="Calibri"/>
          <w:u w:color="000000"/>
          <w:lang w:val="en-US"/>
        </w:rPr>
        <w:t>£</w:t>
      </w:r>
      <w:r w:rsidRPr="000641B2">
        <w:rPr>
          <w:rFonts w:ascii="Calibri" w:eastAsia="Calibri" w:hAnsi="Calibri" w:cs="Calibri"/>
          <w:u w:color="000000"/>
          <w:lang w:val="en-US"/>
        </w:rPr>
        <w:t>450.00</w:t>
      </w:r>
      <w:r w:rsidR="001F0874">
        <w:rPr>
          <w:rFonts w:ascii="Calibri" w:eastAsia="Calibri" w:hAnsi="Calibri" w:cs="Calibri"/>
          <w:u w:color="000000"/>
          <w:lang w:val="en-US"/>
        </w:rPr>
        <w:t xml:space="preserve"> </w:t>
      </w:r>
      <w:r w:rsidR="001F0874">
        <w:rPr>
          <w:rFonts w:ascii="Calibri" w:hAnsi="Calibri" w:cs="Calibri"/>
          <w:u w:color="000000"/>
          <w:lang w:val="en-US"/>
        </w:rPr>
        <w:t>(plus VAT)</w:t>
      </w:r>
    </w:p>
    <w:p w:rsidR="001E51EB" w:rsidRPr="000641B2" w:rsidRDefault="00064117" w:rsidP="000641B2">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 xml:space="preserve">Digital Scanning/storage   </w:t>
      </w:r>
      <w:r w:rsidRPr="000641B2">
        <w:rPr>
          <w:rFonts w:ascii="Calibri" w:eastAsia="Calibri" w:hAnsi="Calibri" w:cs="Calibri"/>
          <w:u w:color="000000"/>
          <w:lang w:val="en-US"/>
        </w:rPr>
        <w:tab/>
        <w:t xml:space="preserve">  </w:t>
      </w:r>
      <w:r w:rsidR="0085633E">
        <w:rPr>
          <w:rFonts w:ascii="Calibri" w:eastAsia="Calibri" w:hAnsi="Calibri" w:cs="Calibri"/>
          <w:u w:color="000000"/>
          <w:lang w:val="en-US"/>
        </w:rPr>
        <w:t>£</w:t>
      </w:r>
      <w:r w:rsidRPr="000641B2">
        <w:rPr>
          <w:rFonts w:ascii="Calibri" w:eastAsia="Calibri" w:hAnsi="Calibri" w:cs="Calibri"/>
          <w:u w:color="000000"/>
          <w:lang w:val="en-US"/>
        </w:rPr>
        <w:t>25.00</w:t>
      </w:r>
      <w:r w:rsidR="001F0874">
        <w:rPr>
          <w:rFonts w:ascii="Calibri" w:eastAsia="Calibri" w:hAnsi="Calibri" w:cs="Calibri"/>
          <w:u w:color="000000"/>
          <w:lang w:val="en-US"/>
        </w:rPr>
        <w:t xml:space="preserve"> </w:t>
      </w:r>
      <w:r w:rsidR="001F0874">
        <w:rPr>
          <w:rFonts w:ascii="Calibri" w:hAnsi="Calibri" w:cs="Calibri"/>
          <w:u w:color="000000"/>
          <w:lang w:val="en-US"/>
        </w:rPr>
        <w:t>(plus VAT)</w:t>
      </w:r>
    </w:p>
    <w:p w:rsidR="001E51EB" w:rsidRPr="000641B2" w:rsidRDefault="00064117" w:rsidP="000641B2">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Posts and incidental</w:t>
      </w:r>
      <w:r w:rsidRPr="000641B2">
        <w:rPr>
          <w:rFonts w:ascii="Calibri" w:eastAsia="Calibri" w:hAnsi="Calibri" w:cs="Calibri"/>
          <w:u w:color="000000"/>
          <w:lang w:val="en-US"/>
        </w:rPr>
        <w:tab/>
      </w:r>
      <w:r w:rsidRPr="000641B2">
        <w:rPr>
          <w:rFonts w:ascii="Calibri" w:eastAsia="Calibri" w:hAnsi="Calibri" w:cs="Calibri"/>
          <w:u w:color="000000"/>
          <w:lang w:val="en-US"/>
        </w:rPr>
        <w:tab/>
        <w:t xml:space="preserve">  </w:t>
      </w:r>
      <w:r w:rsidR="0085633E">
        <w:rPr>
          <w:rFonts w:ascii="Calibri" w:eastAsia="Calibri" w:hAnsi="Calibri" w:cs="Calibri"/>
          <w:u w:color="000000"/>
          <w:lang w:val="en-US"/>
        </w:rPr>
        <w:t>£</w:t>
      </w:r>
      <w:r w:rsidRPr="000641B2">
        <w:rPr>
          <w:rFonts w:ascii="Calibri" w:eastAsia="Calibri" w:hAnsi="Calibri" w:cs="Calibri"/>
          <w:u w:color="000000"/>
          <w:lang w:val="en-US"/>
        </w:rPr>
        <w:t>35.00</w:t>
      </w:r>
      <w:r w:rsidR="001F0874">
        <w:rPr>
          <w:rFonts w:ascii="Calibri" w:eastAsia="Calibri" w:hAnsi="Calibri" w:cs="Calibri"/>
          <w:u w:color="000000"/>
          <w:lang w:val="en-US"/>
        </w:rPr>
        <w:t xml:space="preserve"> </w:t>
      </w:r>
      <w:r w:rsidR="001F0874">
        <w:rPr>
          <w:rFonts w:ascii="Calibri" w:hAnsi="Calibri" w:cs="Calibri"/>
          <w:u w:color="000000"/>
          <w:lang w:val="en-US"/>
        </w:rPr>
        <w:t>(plus VAT)</w:t>
      </w:r>
    </w:p>
    <w:p w:rsidR="001E51EB" w:rsidRPr="000641B2" w:rsidRDefault="00064117" w:rsidP="000641B2">
      <w:pPr>
        <w:pStyle w:val="Default"/>
        <w:spacing w:before="0" w:line="240" w:lineRule="auto"/>
        <w:jc w:val="both"/>
        <w:rPr>
          <w:rFonts w:ascii="Calibri" w:eastAsia="Calibri" w:hAnsi="Calibri" w:cs="Calibri"/>
          <w:u w:val="single" w:color="000000"/>
          <w:lang w:val="en-US"/>
        </w:rPr>
      </w:pPr>
      <w:r w:rsidRPr="000641B2">
        <w:rPr>
          <w:rFonts w:ascii="Calibri" w:eastAsia="Calibri" w:hAnsi="Calibri" w:cs="Calibri"/>
          <w:u w:color="000000"/>
          <w:lang w:val="en-US"/>
        </w:rPr>
        <w:t>Recording dues</w:t>
      </w:r>
      <w:r w:rsidRPr="000641B2">
        <w:rPr>
          <w:rFonts w:ascii="Calibri" w:eastAsia="Calibri" w:hAnsi="Calibri" w:cs="Calibri"/>
          <w:u w:color="000000"/>
          <w:lang w:val="en-US"/>
        </w:rPr>
        <w:tab/>
      </w:r>
      <w:r w:rsidRPr="000641B2">
        <w:rPr>
          <w:rFonts w:ascii="Calibri" w:eastAsia="Calibri" w:hAnsi="Calibri" w:cs="Calibri"/>
          <w:u w:color="000000"/>
          <w:lang w:val="en-US"/>
        </w:rPr>
        <w:tab/>
      </w:r>
      <w:r w:rsidR="0085633E">
        <w:rPr>
          <w:rFonts w:ascii="Calibri" w:eastAsia="Calibri" w:hAnsi="Calibri" w:cs="Calibri"/>
          <w:u w:color="000000"/>
          <w:lang w:val="en-US"/>
        </w:rPr>
        <w:t>£</w:t>
      </w:r>
      <w:r w:rsidRPr="001F0874">
        <w:rPr>
          <w:rFonts w:ascii="Calibri" w:hAnsi="Calibri" w:cs="Calibri"/>
          <w:u w:color="000000"/>
          <w:lang w:val="en-US"/>
        </w:rPr>
        <w:t>162.00</w:t>
      </w:r>
    </w:p>
    <w:p w:rsidR="001E51EB" w:rsidRDefault="001E51EB" w:rsidP="000641B2">
      <w:pPr>
        <w:pStyle w:val="Default"/>
        <w:spacing w:before="0" w:line="240" w:lineRule="auto"/>
        <w:jc w:val="both"/>
        <w:rPr>
          <w:rFonts w:ascii="Calibri" w:eastAsia="Calibri" w:hAnsi="Calibri" w:cs="Calibri"/>
          <w:u w:color="000000"/>
          <w:lang w:val="en-US"/>
        </w:rPr>
      </w:pPr>
    </w:p>
    <w:p w:rsidR="001F0874" w:rsidRDefault="001F0874" w:rsidP="000641B2">
      <w:pPr>
        <w:pStyle w:val="Default"/>
        <w:spacing w:before="0" w:line="240" w:lineRule="auto"/>
        <w:jc w:val="both"/>
        <w:rPr>
          <w:rFonts w:ascii="Calibri" w:eastAsia="Calibri" w:hAnsi="Calibri" w:cs="Calibri"/>
          <w:u w:color="000000"/>
          <w:lang w:val="en-US"/>
        </w:rPr>
      </w:pPr>
      <w:r>
        <w:rPr>
          <w:rFonts w:ascii="Calibri" w:eastAsia="Calibri" w:hAnsi="Calibri" w:cs="Calibri"/>
          <w:u w:color="000000"/>
          <w:lang w:val="en-US"/>
        </w:rPr>
        <w:t xml:space="preserve">We offer a discount for clients who choose to complete the preparation of Wills and Powers of Attorney with our firm at the same time. </w:t>
      </w:r>
    </w:p>
    <w:p w:rsidR="001F0874" w:rsidRDefault="001F0874" w:rsidP="000641B2">
      <w:pPr>
        <w:pStyle w:val="Default"/>
        <w:spacing w:before="0" w:line="240" w:lineRule="auto"/>
        <w:jc w:val="both"/>
        <w:rPr>
          <w:rFonts w:ascii="Calibri" w:eastAsia="Calibri" w:hAnsi="Calibri" w:cs="Calibri"/>
          <w:u w:color="000000"/>
          <w:lang w:val="en-US"/>
        </w:rPr>
      </w:pPr>
    </w:p>
    <w:p w:rsidR="001F0874" w:rsidRDefault="001F0874" w:rsidP="001F0874">
      <w:pPr>
        <w:pStyle w:val="Default"/>
        <w:spacing w:before="0" w:line="240" w:lineRule="auto"/>
        <w:jc w:val="both"/>
        <w:rPr>
          <w:rFonts w:ascii="Calibri" w:eastAsia="Helvetica" w:hAnsi="Calibri" w:cs="Calibri"/>
          <w:b/>
          <w:bCs/>
          <w:u w:color="000000"/>
          <w:lang w:val="en-US"/>
        </w:rPr>
      </w:pPr>
      <w:r>
        <w:rPr>
          <w:rFonts w:ascii="Calibri" w:eastAsia="Helvetica" w:hAnsi="Calibri" w:cs="Calibri"/>
          <w:b/>
          <w:bCs/>
          <w:u w:color="000000"/>
          <w:lang w:val="en-US"/>
        </w:rPr>
        <w:t>Power of Attorney and Will Combined Fee - Single person (based on a basic Will only)</w:t>
      </w:r>
    </w:p>
    <w:p w:rsidR="001F0874" w:rsidRPr="000641B2" w:rsidRDefault="009975BF" w:rsidP="001E5941">
      <w:pPr>
        <w:pStyle w:val="Default"/>
        <w:spacing w:before="0" w:line="240" w:lineRule="auto"/>
        <w:jc w:val="both"/>
        <w:rPr>
          <w:rFonts w:ascii="Calibri" w:eastAsia="Calibri" w:hAnsi="Calibri" w:cs="Calibri"/>
          <w:u w:color="000000"/>
          <w:lang w:val="en-US"/>
        </w:rPr>
      </w:pPr>
      <w:r>
        <w:rPr>
          <w:rFonts w:ascii="Calibri" w:hAnsi="Calibri" w:cs="Calibri"/>
          <w:u w:color="000000"/>
          <w:lang w:val="en-US"/>
        </w:rPr>
        <w:t>Single fee</w:t>
      </w:r>
      <w:r>
        <w:rPr>
          <w:rFonts w:ascii="Calibri" w:hAnsi="Calibri" w:cs="Calibri"/>
          <w:u w:color="000000"/>
          <w:lang w:val="en-US"/>
        </w:rPr>
        <w:tab/>
      </w:r>
      <w:r>
        <w:rPr>
          <w:rFonts w:ascii="Calibri" w:hAnsi="Calibri" w:cs="Calibri"/>
          <w:u w:color="000000"/>
          <w:lang w:val="en-US"/>
        </w:rPr>
        <w:tab/>
      </w:r>
      <w:r>
        <w:rPr>
          <w:rFonts w:ascii="Calibri" w:hAnsi="Calibri" w:cs="Calibri"/>
          <w:u w:color="000000"/>
          <w:lang w:val="en-US"/>
        </w:rPr>
        <w:tab/>
      </w:r>
      <w:r w:rsidR="0085633E">
        <w:rPr>
          <w:rFonts w:ascii="Calibri" w:hAnsi="Calibri" w:cs="Calibri"/>
          <w:u w:color="000000"/>
          <w:lang w:val="en-US"/>
        </w:rPr>
        <w:t>£</w:t>
      </w:r>
      <w:r>
        <w:rPr>
          <w:rFonts w:ascii="Calibri" w:hAnsi="Calibri" w:cs="Calibri"/>
          <w:u w:color="000000"/>
          <w:lang w:val="en-US"/>
        </w:rPr>
        <w:t>4</w:t>
      </w:r>
      <w:r w:rsidR="001F0874" w:rsidRPr="000641B2">
        <w:rPr>
          <w:rFonts w:ascii="Calibri" w:hAnsi="Calibri" w:cs="Calibri"/>
          <w:u w:color="000000"/>
          <w:lang w:val="en-US"/>
        </w:rPr>
        <w:t>00.00</w:t>
      </w:r>
      <w:r w:rsidR="001F0874">
        <w:rPr>
          <w:rFonts w:ascii="Calibri" w:hAnsi="Calibri" w:cs="Calibri"/>
          <w:u w:color="000000"/>
          <w:lang w:val="en-US"/>
        </w:rPr>
        <w:t xml:space="preserve"> (plus VAT)</w:t>
      </w:r>
    </w:p>
    <w:p w:rsidR="001F0874" w:rsidRPr="000641B2" w:rsidRDefault="001F0874" w:rsidP="001F0874">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Posts and incidental</w:t>
      </w:r>
      <w:r w:rsidRPr="000641B2">
        <w:rPr>
          <w:rFonts w:ascii="Calibri" w:eastAsia="Calibri" w:hAnsi="Calibri" w:cs="Calibri"/>
          <w:u w:color="000000"/>
          <w:lang w:val="en-US"/>
        </w:rPr>
        <w:tab/>
      </w:r>
      <w:r w:rsidRPr="000641B2">
        <w:rPr>
          <w:rFonts w:ascii="Calibri" w:eastAsia="Calibri" w:hAnsi="Calibri" w:cs="Calibri"/>
          <w:u w:color="000000"/>
          <w:lang w:val="en-US"/>
        </w:rPr>
        <w:tab/>
        <w:t xml:space="preserve">  </w:t>
      </w:r>
      <w:r w:rsidR="0085633E">
        <w:rPr>
          <w:rFonts w:ascii="Calibri" w:eastAsia="Calibri" w:hAnsi="Calibri" w:cs="Calibri"/>
          <w:u w:color="000000"/>
          <w:lang w:val="en-US"/>
        </w:rPr>
        <w:t>£</w:t>
      </w:r>
      <w:r w:rsidRPr="000641B2">
        <w:rPr>
          <w:rFonts w:ascii="Calibri" w:eastAsia="Calibri" w:hAnsi="Calibri" w:cs="Calibri"/>
          <w:u w:color="000000"/>
          <w:lang w:val="en-US"/>
        </w:rPr>
        <w:t>35.00</w:t>
      </w:r>
      <w:r>
        <w:rPr>
          <w:rFonts w:ascii="Calibri" w:eastAsia="Calibri" w:hAnsi="Calibri" w:cs="Calibri"/>
          <w:u w:color="000000"/>
          <w:lang w:val="en-US"/>
        </w:rPr>
        <w:t xml:space="preserve"> </w:t>
      </w:r>
      <w:r>
        <w:rPr>
          <w:rFonts w:ascii="Calibri" w:hAnsi="Calibri" w:cs="Calibri"/>
          <w:u w:color="000000"/>
          <w:lang w:val="en-US"/>
        </w:rPr>
        <w:t>(plus VAT)</w:t>
      </w:r>
    </w:p>
    <w:p w:rsidR="001F0874" w:rsidRPr="000641B2" w:rsidRDefault="001F0874" w:rsidP="001F0874">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 xml:space="preserve">Digital Scanning/storage   </w:t>
      </w:r>
      <w:r w:rsidRPr="000641B2">
        <w:rPr>
          <w:rFonts w:ascii="Calibri" w:eastAsia="Calibri" w:hAnsi="Calibri" w:cs="Calibri"/>
          <w:u w:color="000000"/>
          <w:lang w:val="en-US"/>
        </w:rPr>
        <w:tab/>
        <w:t xml:space="preserve">  </w:t>
      </w:r>
      <w:r w:rsidR="0085633E">
        <w:rPr>
          <w:rFonts w:ascii="Calibri" w:eastAsia="Calibri" w:hAnsi="Calibri" w:cs="Calibri"/>
          <w:u w:color="000000"/>
          <w:lang w:val="en-US"/>
        </w:rPr>
        <w:t>£</w:t>
      </w:r>
      <w:r w:rsidRPr="000641B2">
        <w:rPr>
          <w:rFonts w:ascii="Calibri" w:eastAsia="Calibri" w:hAnsi="Calibri" w:cs="Calibri"/>
          <w:u w:color="000000"/>
          <w:lang w:val="en-US"/>
        </w:rPr>
        <w:t>25.00</w:t>
      </w:r>
      <w:r>
        <w:rPr>
          <w:rFonts w:ascii="Calibri" w:eastAsia="Calibri" w:hAnsi="Calibri" w:cs="Calibri"/>
          <w:u w:color="000000"/>
          <w:lang w:val="en-US"/>
        </w:rPr>
        <w:t xml:space="preserve"> </w:t>
      </w:r>
      <w:r>
        <w:rPr>
          <w:rFonts w:ascii="Calibri" w:hAnsi="Calibri" w:cs="Calibri"/>
          <w:u w:color="000000"/>
          <w:lang w:val="en-US"/>
        </w:rPr>
        <w:t>(plus VAT)</w:t>
      </w:r>
    </w:p>
    <w:p w:rsidR="001F0874" w:rsidRPr="000641B2" w:rsidRDefault="001F0874" w:rsidP="001F0874">
      <w:pPr>
        <w:pStyle w:val="Default"/>
        <w:spacing w:before="0" w:line="240" w:lineRule="auto"/>
        <w:jc w:val="both"/>
        <w:rPr>
          <w:rFonts w:ascii="Calibri" w:eastAsia="Calibri" w:hAnsi="Calibri" w:cs="Calibri"/>
          <w:u w:val="single" w:color="000000"/>
          <w:lang w:val="en-US"/>
        </w:rPr>
      </w:pPr>
      <w:r w:rsidRPr="000641B2">
        <w:rPr>
          <w:rFonts w:ascii="Calibri" w:eastAsia="Calibri" w:hAnsi="Calibri" w:cs="Calibri"/>
          <w:u w:color="000000"/>
          <w:lang w:val="en-US"/>
        </w:rPr>
        <w:t>Recording dues</w:t>
      </w:r>
      <w:r w:rsidRPr="000641B2">
        <w:rPr>
          <w:rFonts w:ascii="Calibri" w:eastAsia="Calibri" w:hAnsi="Calibri" w:cs="Calibri"/>
          <w:u w:color="000000"/>
          <w:lang w:val="en-US"/>
        </w:rPr>
        <w:tab/>
      </w:r>
      <w:r w:rsidRPr="000641B2">
        <w:rPr>
          <w:rFonts w:ascii="Calibri" w:eastAsia="Calibri" w:hAnsi="Calibri" w:cs="Calibri"/>
          <w:u w:color="000000"/>
          <w:lang w:val="en-US"/>
        </w:rPr>
        <w:tab/>
      </w:r>
      <w:r w:rsidRPr="001F0874">
        <w:rPr>
          <w:rFonts w:ascii="Calibri" w:hAnsi="Calibri" w:cs="Calibri"/>
          <w:u w:color="000000"/>
          <w:lang w:val="en-US"/>
        </w:rPr>
        <w:t xml:space="preserve">  </w:t>
      </w:r>
      <w:r w:rsidR="0085633E">
        <w:rPr>
          <w:rFonts w:ascii="Calibri" w:hAnsi="Calibri" w:cs="Calibri"/>
          <w:u w:color="000000"/>
          <w:lang w:val="en-US"/>
        </w:rPr>
        <w:t>£</w:t>
      </w:r>
      <w:r w:rsidRPr="001F0874">
        <w:rPr>
          <w:rFonts w:ascii="Calibri" w:hAnsi="Calibri" w:cs="Calibri"/>
          <w:u w:color="000000"/>
          <w:lang w:val="en-US"/>
        </w:rPr>
        <w:t>81.00</w:t>
      </w:r>
    </w:p>
    <w:p w:rsidR="001F0874" w:rsidRPr="000641B2" w:rsidRDefault="001F0874" w:rsidP="001F0874">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ab/>
      </w:r>
    </w:p>
    <w:p w:rsidR="001F0874" w:rsidRDefault="001F0874" w:rsidP="001F0874">
      <w:pPr>
        <w:pStyle w:val="Default"/>
        <w:spacing w:before="0" w:line="240" w:lineRule="auto"/>
        <w:jc w:val="both"/>
        <w:rPr>
          <w:rFonts w:ascii="Calibri" w:eastAsia="Calibri" w:hAnsi="Calibri" w:cs="Calibri"/>
          <w:b/>
          <w:u w:color="000000"/>
          <w:lang w:val="en-US"/>
        </w:rPr>
      </w:pPr>
      <w:r w:rsidRPr="001F0874">
        <w:rPr>
          <w:rFonts w:ascii="Calibri" w:eastAsia="Calibri" w:hAnsi="Calibri" w:cs="Calibri"/>
          <w:b/>
          <w:u w:color="000000"/>
          <w:lang w:val="en-US"/>
        </w:rPr>
        <w:t>P</w:t>
      </w:r>
      <w:r w:rsidR="009975BF">
        <w:rPr>
          <w:rFonts w:ascii="Calibri" w:eastAsia="Calibri" w:hAnsi="Calibri" w:cs="Calibri"/>
          <w:b/>
          <w:u w:color="000000"/>
          <w:lang w:val="en-US"/>
        </w:rPr>
        <w:t>owers of Attorney and Wills Combined Fee – Couple (based on basic Mirror Wills only)</w:t>
      </w:r>
    </w:p>
    <w:p w:rsidR="001F0874" w:rsidRPr="000641B2" w:rsidRDefault="001F0874" w:rsidP="001F0874">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Couple fee</w:t>
      </w:r>
      <w:r w:rsidRPr="000641B2">
        <w:rPr>
          <w:rFonts w:ascii="Calibri" w:eastAsia="Calibri" w:hAnsi="Calibri" w:cs="Calibri"/>
          <w:u w:color="000000"/>
          <w:lang w:val="en-US"/>
        </w:rPr>
        <w:tab/>
      </w:r>
      <w:r w:rsidRPr="000641B2">
        <w:rPr>
          <w:rFonts w:ascii="Calibri" w:eastAsia="Calibri" w:hAnsi="Calibri" w:cs="Calibri"/>
          <w:u w:color="000000"/>
          <w:lang w:val="en-US"/>
        </w:rPr>
        <w:tab/>
      </w:r>
      <w:r w:rsidR="009975BF">
        <w:rPr>
          <w:rFonts w:ascii="Calibri" w:eastAsia="Calibri" w:hAnsi="Calibri" w:cs="Calibri"/>
          <w:u w:color="000000"/>
          <w:lang w:val="en-US"/>
        </w:rPr>
        <w:tab/>
      </w:r>
      <w:r w:rsidR="0085633E">
        <w:rPr>
          <w:rFonts w:ascii="Calibri" w:eastAsia="Calibri" w:hAnsi="Calibri" w:cs="Calibri"/>
          <w:u w:color="000000"/>
          <w:lang w:val="en-US"/>
        </w:rPr>
        <w:t>£</w:t>
      </w:r>
      <w:r w:rsidR="009975BF">
        <w:rPr>
          <w:rFonts w:ascii="Calibri" w:eastAsia="Calibri" w:hAnsi="Calibri" w:cs="Calibri"/>
          <w:u w:color="000000"/>
          <w:lang w:val="en-US"/>
        </w:rPr>
        <w:t>625</w:t>
      </w:r>
      <w:r w:rsidRPr="000641B2">
        <w:rPr>
          <w:rFonts w:ascii="Calibri" w:eastAsia="Calibri" w:hAnsi="Calibri" w:cs="Calibri"/>
          <w:u w:color="000000"/>
          <w:lang w:val="en-US"/>
        </w:rPr>
        <w:t>.00</w:t>
      </w:r>
      <w:r>
        <w:rPr>
          <w:rFonts w:ascii="Calibri" w:eastAsia="Calibri" w:hAnsi="Calibri" w:cs="Calibri"/>
          <w:u w:color="000000"/>
          <w:lang w:val="en-US"/>
        </w:rPr>
        <w:t xml:space="preserve"> </w:t>
      </w:r>
      <w:r>
        <w:rPr>
          <w:rFonts w:ascii="Calibri" w:hAnsi="Calibri" w:cs="Calibri"/>
          <w:u w:color="000000"/>
          <w:lang w:val="en-US"/>
        </w:rPr>
        <w:t>(plus VAT)</w:t>
      </w:r>
    </w:p>
    <w:p w:rsidR="001F0874" w:rsidRPr="000641B2" w:rsidRDefault="001F0874" w:rsidP="001F0874">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 xml:space="preserve">Digital Scanning/storage   </w:t>
      </w:r>
      <w:r w:rsidRPr="000641B2">
        <w:rPr>
          <w:rFonts w:ascii="Calibri" w:eastAsia="Calibri" w:hAnsi="Calibri" w:cs="Calibri"/>
          <w:u w:color="000000"/>
          <w:lang w:val="en-US"/>
        </w:rPr>
        <w:tab/>
        <w:t xml:space="preserve">  </w:t>
      </w:r>
      <w:r w:rsidR="0085633E">
        <w:rPr>
          <w:rFonts w:ascii="Calibri" w:eastAsia="Calibri" w:hAnsi="Calibri" w:cs="Calibri"/>
          <w:u w:color="000000"/>
          <w:lang w:val="en-US"/>
        </w:rPr>
        <w:t>£</w:t>
      </w:r>
      <w:r w:rsidRPr="000641B2">
        <w:rPr>
          <w:rFonts w:ascii="Calibri" w:eastAsia="Calibri" w:hAnsi="Calibri" w:cs="Calibri"/>
          <w:u w:color="000000"/>
          <w:lang w:val="en-US"/>
        </w:rPr>
        <w:t>25.00</w:t>
      </w:r>
      <w:r>
        <w:rPr>
          <w:rFonts w:ascii="Calibri" w:eastAsia="Calibri" w:hAnsi="Calibri" w:cs="Calibri"/>
          <w:u w:color="000000"/>
          <w:lang w:val="en-US"/>
        </w:rPr>
        <w:t xml:space="preserve"> </w:t>
      </w:r>
      <w:r>
        <w:rPr>
          <w:rFonts w:ascii="Calibri" w:hAnsi="Calibri" w:cs="Calibri"/>
          <w:u w:color="000000"/>
          <w:lang w:val="en-US"/>
        </w:rPr>
        <w:t>(plus VAT)</w:t>
      </w:r>
    </w:p>
    <w:p w:rsidR="001F0874" w:rsidRPr="000641B2" w:rsidRDefault="001F0874" w:rsidP="001F0874">
      <w:pPr>
        <w:pStyle w:val="Default"/>
        <w:spacing w:before="0" w:line="240" w:lineRule="auto"/>
        <w:jc w:val="both"/>
        <w:rPr>
          <w:rFonts w:ascii="Calibri" w:eastAsia="Calibri" w:hAnsi="Calibri" w:cs="Calibri"/>
          <w:u w:color="000000"/>
          <w:lang w:val="en-US"/>
        </w:rPr>
      </w:pPr>
      <w:r w:rsidRPr="000641B2">
        <w:rPr>
          <w:rFonts w:ascii="Calibri" w:eastAsia="Calibri" w:hAnsi="Calibri" w:cs="Calibri"/>
          <w:u w:color="000000"/>
          <w:lang w:val="en-US"/>
        </w:rPr>
        <w:t>Posts and incidental</w:t>
      </w:r>
      <w:r w:rsidRPr="000641B2">
        <w:rPr>
          <w:rFonts w:ascii="Calibri" w:eastAsia="Calibri" w:hAnsi="Calibri" w:cs="Calibri"/>
          <w:u w:color="000000"/>
          <w:lang w:val="en-US"/>
        </w:rPr>
        <w:tab/>
      </w:r>
      <w:r w:rsidRPr="000641B2">
        <w:rPr>
          <w:rFonts w:ascii="Calibri" w:eastAsia="Calibri" w:hAnsi="Calibri" w:cs="Calibri"/>
          <w:u w:color="000000"/>
          <w:lang w:val="en-US"/>
        </w:rPr>
        <w:tab/>
        <w:t xml:space="preserve">  </w:t>
      </w:r>
      <w:r w:rsidR="0085633E">
        <w:rPr>
          <w:rFonts w:ascii="Calibri" w:eastAsia="Calibri" w:hAnsi="Calibri" w:cs="Calibri"/>
          <w:u w:color="000000"/>
          <w:lang w:val="en-US"/>
        </w:rPr>
        <w:t>£</w:t>
      </w:r>
      <w:r w:rsidRPr="000641B2">
        <w:rPr>
          <w:rFonts w:ascii="Calibri" w:eastAsia="Calibri" w:hAnsi="Calibri" w:cs="Calibri"/>
          <w:u w:color="000000"/>
          <w:lang w:val="en-US"/>
        </w:rPr>
        <w:t>35.00</w:t>
      </w:r>
      <w:r>
        <w:rPr>
          <w:rFonts w:ascii="Calibri" w:eastAsia="Calibri" w:hAnsi="Calibri" w:cs="Calibri"/>
          <w:u w:color="000000"/>
          <w:lang w:val="en-US"/>
        </w:rPr>
        <w:t xml:space="preserve"> </w:t>
      </w:r>
      <w:r>
        <w:rPr>
          <w:rFonts w:ascii="Calibri" w:hAnsi="Calibri" w:cs="Calibri"/>
          <w:u w:color="000000"/>
          <w:lang w:val="en-US"/>
        </w:rPr>
        <w:t>(plus VAT)</w:t>
      </w:r>
    </w:p>
    <w:p w:rsidR="001F0874" w:rsidRPr="000641B2" w:rsidRDefault="001F0874" w:rsidP="001F0874">
      <w:pPr>
        <w:pStyle w:val="Default"/>
        <w:spacing w:before="0" w:line="240" w:lineRule="auto"/>
        <w:jc w:val="both"/>
        <w:rPr>
          <w:rFonts w:ascii="Calibri" w:eastAsia="Calibri" w:hAnsi="Calibri" w:cs="Calibri"/>
          <w:u w:val="single" w:color="000000"/>
          <w:lang w:val="en-US"/>
        </w:rPr>
      </w:pPr>
      <w:r w:rsidRPr="000641B2">
        <w:rPr>
          <w:rFonts w:ascii="Calibri" w:eastAsia="Calibri" w:hAnsi="Calibri" w:cs="Calibri"/>
          <w:u w:color="000000"/>
          <w:lang w:val="en-US"/>
        </w:rPr>
        <w:t>Recording dues</w:t>
      </w:r>
      <w:r w:rsidRPr="000641B2">
        <w:rPr>
          <w:rFonts w:ascii="Calibri" w:eastAsia="Calibri" w:hAnsi="Calibri" w:cs="Calibri"/>
          <w:u w:color="000000"/>
          <w:lang w:val="en-US"/>
        </w:rPr>
        <w:tab/>
      </w:r>
      <w:r w:rsidRPr="000641B2">
        <w:rPr>
          <w:rFonts w:ascii="Calibri" w:eastAsia="Calibri" w:hAnsi="Calibri" w:cs="Calibri"/>
          <w:u w:color="000000"/>
          <w:lang w:val="en-US"/>
        </w:rPr>
        <w:tab/>
      </w:r>
      <w:r w:rsidR="0085633E">
        <w:rPr>
          <w:rFonts w:ascii="Calibri" w:eastAsia="Calibri" w:hAnsi="Calibri" w:cs="Calibri"/>
          <w:u w:color="000000"/>
          <w:lang w:val="en-US"/>
        </w:rPr>
        <w:t>£</w:t>
      </w:r>
      <w:r w:rsidRPr="001F0874">
        <w:rPr>
          <w:rFonts w:ascii="Calibri" w:hAnsi="Calibri" w:cs="Calibri"/>
          <w:u w:color="000000"/>
          <w:lang w:val="en-US"/>
        </w:rPr>
        <w:t>162.00</w:t>
      </w:r>
    </w:p>
    <w:p w:rsidR="001F0874" w:rsidRDefault="001F0874" w:rsidP="000641B2">
      <w:pPr>
        <w:pStyle w:val="Default"/>
        <w:spacing w:before="0" w:line="240" w:lineRule="auto"/>
        <w:jc w:val="both"/>
        <w:rPr>
          <w:rFonts w:ascii="Calibri" w:eastAsia="Calibri" w:hAnsi="Calibri" w:cs="Calibri"/>
          <w:u w:color="000000"/>
          <w:lang w:val="en-US"/>
        </w:rPr>
      </w:pPr>
    </w:p>
    <w:p w:rsidR="001E51EB" w:rsidRPr="000641B2" w:rsidRDefault="00064117" w:rsidP="001E5941">
      <w:pPr>
        <w:pStyle w:val="Default"/>
        <w:spacing w:before="0" w:line="240" w:lineRule="auto"/>
        <w:jc w:val="both"/>
        <w:rPr>
          <w:rFonts w:ascii="Calibri" w:hAnsi="Calibri" w:cs="Calibri"/>
          <w:b/>
          <w:bCs/>
          <w:u w:color="000000"/>
          <w:lang w:val="en-US"/>
        </w:rPr>
      </w:pPr>
      <w:r w:rsidRPr="000641B2">
        <w:rPr>
          <w:rFonts w:ascii="Calibri" w:hAnsi="Calibri" w:cs="Calibri"/>
          <w:b/>
          <w:bCs/>
          <w:u w:color="000000"/>
          <w:lang w:val="en-US"/>
        </w:rPr>
        <w:t xml:space="preserve">Revocation of Power of Attorney </w:t>
      </w:r>
    </w:p>
    <w:p w:rsidR="001E51EB" w:rsidRPr="000641B2" w:rsidRDefault="0058571E" w:rsidP="000641B2">
      <w:pPr>
        <w:pStyle w:val="Default"/>
        <w:spacing w:before="0" w:line="240" w:lineRule="auto"/>
        <w:jc w:val="both"/>
        <w:rPr>
          <w:rFonts w:ascii="Calibri" w:eastAsia="Calibri" w:hAnsi="Calibri" w:cs="Calibri"/>
          <w:u w:color="000000"/>
          <w:lang w:val="en-US"/>
        </w:rPr>
      </w:pPr>
      <w:r w:rsidRPr="000641B2">
        <w:rPr>
          <w:rFonts w:ascii="Calibri" w:hAnsi="Calibri" w:cs="Calibri"/>
          <w:u w:color="000000"/>
          <w:lang w:val="en-US"/>
        </w:rPr>
        <w:t xml:space="preserve">If a new Power of Attorney </w:t>
      </w:r>
      <w:r w:rsidR="00064117" w:rsidRPr="000641B2">
        <w:rPr>
          <w:rFonts w:ascii="Calibri" w:hAnsi="Calibri" w:cs="Calibri"/>
          <w:u w:color="000000"/>
          <w:lang w:val="en-US"/>
        </w:rPr>
        <w:t>is being prepared at the same time: -</w:t>
      </w:r>
    </w:p>
    <w:p w:rsidR="001E51EB" w:rsidRPr="000641B2" w:rsidRDefault="009975BF" w:rsidP="000641B2">
      <w:pPr>
        <w:pStyle w:val="Default"/>
        <w:spacing w:before="0" w:line="240" w:lineRule="auto"/>
        <w:jc w:val="both"/>
        <w:rPr>
          <w:rFonts w:ascii="Calibri" w:eastAsia="Calibri" w:hAnsi="Calibri" w:cs="Calibri"/>
          <w:u w:color="000000"/>
          <w:lang w:val="en-US"/>
        </w:rPr>
      </w:pPr>
      <w:r>
        <w:rPr>
          <w:rFonts w:ascii="Calibri" w:hAnsi="Calibri" w:cs="Calibri"/>
          <w:u w:color="000000"/>
          <w:lang w:val="en-US"/>
        </w:rPr>
        <w:t>Fee (single</w:t>
      </w:r>
      <w:r w:rsidR="00064117" w:rsidRPr="000641B2">
        <w:rPr>
          <w:rFonts w:ascii="Calibri" w:hAnsi="Calibri" w:cs="Calibri"/>
          <w:u w:color="000000"/>
          <w:lang w:val="en-US"/>
        </w:rPr>
        <w:t>)</w:t>
      </w:r>
      <w:r w:rsidR="00064117" w:rsidRPr="000641B2">
        <w:rPr>
          <w:rFonts w:ascii="Calibri" w:hAnsi="Calibri" w:cs="Calibri"/>
          <w:u w:color="000000"/>
          <w:lang w:val="en-US"/>
        </w:rPr>
        <w:tab/>
      </w:r>
      <w:r w:rsidR="00064117" w:rsidRPr="000641B2">
        <w:rPr>
          <w:rFonts w:ascii="Calibri" w:hAnsi="Calibri" w:cs="Calibri"/>
          <w:u w:color="000000"/>
          <w:lang w:val="en-US"/>
        </w:rPr>
        <w:tab/>
      </w:r>
      <w:r w:rsidR="0085633E">
        <w:rPr>
          <w:rFonts w:ascii="Calibri" w:hAnsi="Calibri" w:cs="Calibri"/>
          <w:u w:color="000000"/>
          <w:lang w:val="en-US"/>
        </w:rPr>
        <w:t>£</w:t>
      </w:r>
      <w:r w:rsidR="00064117" w:rsidRPr="000641B2">
        <w:rPr>
          <w:rFonts w:ascii="Calibri" w:hAnsi="Calibri" w:cs="Calibri"/>
          <w:u w:color="000000"/>
          <w:lang w:val="en-US"/>
        </w:rPr>
        <w:t>100.00 (plu</w:t>
      </w:r>
      <w:r>
        <w:rPr>
          <w:rFonts w:ascii="Calibri" w:hAnsi="Calibri" w:cs="Calibri"/>
          <w:u w:color="000000"/>
          <w:lang w:val="en-US"/>
        </w:rPr>
        <w:t>s VAT and the above fees for preparation of Power of Attorney</w:t>
      </w:r>
      <w:r w:rsidR="00064117" w:rsidRPr="000641B2">
        <w:rPr>
          <w:rFonts w:ascii="Calibri" w:hAnsi="Calibri" w:cs="Calibri"/>
          <w:u w:color="000000"/>
          <w:lang w:val="en-US"/>
        </w:rPr>
        <w:t>)</w:t>
      </w:r>
    </w:p>
    <w:p w:rsidR="001E51EB" w:rsidRPr="000641B2" w:rsidRDefault="009975BF" w:rsidP="000641B2">
      <w:pPr>
        <w:pStyle w:val="Default"/>
        <w:spacing w:before="0" w:line="240" w:lineRule="auto"/>
        <w:jc w:val="both"/>
        <w:rPr>
          <w:rFonts w:ascii="Calibri" w:eastAsia="Calibri" w:hAnsi="Calibri" w:cs="Calibri"/>
          <w:u w:color="000000"/>
          <w:lang w:val="en-US"/>
        </w:rPr>
      </w:pPr>
      <w:r>
        <w:rPr>
          <w:rFonts w:ascii="Calibri" w:hAnsi="Calibri" w:cs="Calibri"/>
          <w:u w:color="000000"/>
          <w:lang w:val="en-US"/>
        </w:rPr>
        <w:t>Fee (couple</w:t>
      </w:r>
      <w:r w:rsidR="00064117" w:rsidRPr="000641B2">
        <w:rPr>
          <w:rFonts w:ascii="Calibri" w:hAnsi="Calibri" w:cs="Calibri"/>
          <w:u w:color="000000"/>
          <w:lang w:val="en-US"/>
        </w:rPr>
        <w:t>)</w:t>
      </w:r>
      <w:r w:rsidR="00064117" w:rsidRPr="000641B2">
        <w:rPr>
          <w:rFonts w:ascii="Calibri" w:hAnsi="Calibri" w:cs="Calibri"/>
          <w:u w:color="000000"/>
          <w:lang w:val="en-US"/>
        </w:rPr>
        <w:tab/>
      </w:r>
      <w:r w:rsidR="00064117" w:rsidRPr="000641B2">
        <w:rPr>
          <w:rFonts w:ascii="Calibri" w:hAnsi="Calibri" w:cs="Calibri"/>
          <w:u w:color="000000"/>
          <w:lang w:val="en-US"/>
        </w:rPr>
        <w:tab/>
      </w:r>
      <w:r w:rsidR="0085633E">
        <w:rPr>
          <w:rFonts w:ascii="Calibri" w:hAnsi="Calibri" w:cs="Calibri"/>
          <w:u w:color="000000"/>
          <w:lang w:val="en-US"/>
        </w:rPr>
        <w:t>£</w:t>
      </w:r>
      <w:r w:rsidR="00064117" w:rsidRPr="000641B2">
        <w:rPr>
          <w:rFonts w:ascii="Calibri" w:hAnsi="Calibri" w:cs="Calibri"/>
          <w:u w:color="000000"/>
          <w:lang w:val="en-US"/>
        </w:rPr>
        <w:t>200.00 (pl</w:t>
      </w:r>
      <w:r>
        <w:rPr>
          <w:rFonts w:ascii="Calibri" w:hAnsi="Calibri" w:cs="Calibri"/>
          <w:u w:color="000000"/>
          <w:lang w:val="en-US"/>
        </w:rPr>
        <w:t>us VAT and the above fee for preparation of Power of Attorney</w:t>
      </w:r>
      <w:r w:rsidR="00064117" w:rsidRPr="000641B2">
        <w:rPr>
          <w:rFonts w:ascii="Calibri" w:hAnsi="Calibri" w:cs="Calibri"/>
          <w:u w:color="000000"/>
          <w:lang w:val="en-US"/>
        </w:rPr>
        <w:t>)</w:t>
      </w:r>
    </w:p>
    <w:p w:rsidR="001E5941" w:rsidRDefault="001E5941" w:rsidP="000641B2">
      <w:pPr>
        <w:pStyle w:val="Default"/>
        <w:spacing w:before="0" w:line="240" w:lineRule="auto"/>
        <w:jc w:val="both"/>
        <w:rPr>
          <w:rFonts w:ascii="Calibri" w:hAnsi="Calibri" w:cs="Calibri"/>
          <w:u w:color="000000"/>
          <w:lang w:val="en-US"/>
        </w:rPr>
      </w:pPr>
    </w:p>
    <w:p w:rsidR="001E51EB" w:rsidRPr="000641B2" w:rsidRDefault="00792F65" w:rsidP="000641B2">
      <w:pPr>
        <w:pStyle w:val="Default"/>
        <w:spacing w:before="0" w:line="240" w:lineRule="auto"/>
        <w:jc w:val="both"/>
        <w:rPr>
          <w:rFonts w:ascii="Calibri" w:eastAsia="Calibri" w:hAnsi="Calibri" w:cs="Calibri"/>
          <w:u w:color="000000"/>
          <w:lang w:val="en-US"/>
        </w:rPr>
      </w:pPr>
      <w:r>
        <w:rPr>
          <w:rFonts w:ascii="Calibri" w:hAnsi="Calibri" w:cs="Calibri"/>
          <w:u w:color="000000"/>
          <w:lang w:val="en-US"/>
        </w:rPr>
        <w:lastRenderedPageBreak/>
        <w:t>If no new Power of Attorney</w:t>
      </w:r>
      <w:r w:rsidR="00064117" w:rsidRPr="000641B2">
        <w:rPr>
          <w:rFonts w:ascii="Calibri" w:hAnsi="Calibri" w:cs="Calibri"/>
          <w:u w:color="000000"/>
          <w:lang w:val="en-US"/>
        </w:rPr>
        <w:t xml:space="preserve"> is being prepared at the time of revocation: -</w:t>
      </w:r>
    </w:p>
    <w:p w:rsidR="001E51EB" w:rsidRPr="000641B2" w:rsidRDefault="009975BF" w:rsidP="000641B2">
      <w:pPr>
        <w:pStyle w:val="Default"/>
        <w:spacing w:before="0" w:line="240" w:lineRule="auto"/>
        <w:jc w:val="both"/>
        <w:rPr>
          <w:rFonts w:ascii="Calibri" w:eastAsia="Calibri" w:hAnsi="Calibri" w:cs="Calibri"/>
          <w:u w:color="000000"/>
          <w:lang w:val="en-US"/>
        </w:rPr>
      </w:pPr>
      <w:r>
        <w:rPr>
          <w:rFonts w:ascii="Calibri" w:hAnsi="Calibri" w:cs="Calibri"/>
          <w:u w:color="000000"/>
          <w:lang w:val="en-US"/>
        </w:rPr>
        <w:t>Fee (single</w:t>
      </w:r>
      <w:r w:rsidR="00064117" w:rsidRPr="000641B2">
        <w:rPr>
          <w:rFonts w:ascii="Calibri" w:hAnsi="Calibri" w:cs="Calibri"/>
          <w:u w:color="000000"/>
          <w:lang w:val="en-US"/>
        </w:rPr>
        <w:t>)</w:t>
      </w:r>
      <w:r>
        <w:rPr>
          <w:rFonts w:ascii="Calibri" w:hAnsi="Calibri" w:cs="Calibri"/>
          <w:u w:color="000000"/>
          <w:lang w:val="en-US"/>
        </w:rPr>
        <w:tab/>
      </w:r>
      <w:r w:rsidR="00064117" w:rsidRPr="000641B2">
        <w:rPr>
          <w:rFonts w:ascii="Calibri" w:hAnsi="Calibri" w:cs="Calibri"/>
          <w:u w:color="000000"/>
          <w:lang w:val="en-US"/>
        </w:rPr>
        <w:tab/>
      </w:r>
      <w:r w:rsidR="00064117" w:rsidRPr="000641B2">
        <w:rPr>
          <w:rFonts w:ascii="Calibri" w:hAnsi="Calibri" w:cs="Calibri"/>
          <w:u w:color="000000"/>
          <w:lang w:val="en-US"/>
        </w:rPr>
        <w:tab/>
      </w:r>
      <w:r w:rsidR="0085633E">
        <w:rPr>
          <w:rFonts w:ascii="Calibri" w:hAnsi="Calibri" w:cs="Calibri"/>
          <w:u w:color="000000"/>
          <w:lang w:val="en-US"/>
        </w:rPr>
        <w:t>£</w:t>
      </w:r>
      <w:r w:rsidR="00064117" w:rsidRPr="000641B2">
        <w:rPr>
          <w:rFonts w:ascii="Calibri" w:hAnsi="Calibri" w:cs="Calibri"/>
          <w:u w:color="000000"/>
          <w:lang w:val="en-US"/>
        </w:rPr>
        <w:t>100.00</w:t>
      </w:r>
      <w:r>
        <w:rPr>
          <w:rFonts w:ascii="Calibri" w:hAnsi="Calibri" w:cs="Calibri"/>
          <w:u w:color="000000"/>
          <w:lang w:val="en-US"/>
        </w:rPr>
        <w:t xml:space="preserve"> (plus VAT)</w:t>
      </w:r>
    </w:p>
    <w:p w:rsidR="001E51EB" w:rsidRPr="000641B2" w:rsidRDefault="00064117" w:rsidP="000641B2">
      <w:pPr>
        <w:pStyle w:val="Default"/>
        <w:spacing w:before="0" w:line="240" w:lineRule="auto"/>
        <w:jc w:val="both"/>
        <w:rPr>
          <w:rFonts w:ascii="Calibri" w:eastAsia="Calibri" w:hAnsi="Calibri" w:cs="Calibri"/>
          <w:u w:color="000000"/>
          <w:lang w:val="en-US"/>
        </w:rPr>
      </w:pPr>
      <w:r w:rsidRPr="000641B2">
        <w:rPr>
          <w:rFonts w:ascii="Calibri" w:hAnsi="Calibri" w:cs="Calibri"/>
          <w:u w:color="000000"/>
          <w:lang w:val="en-US"/>
        </w:rPr>
        <w:t>Digital scanning and storage</w:t>
      </w:r>
      <w:r w:rsidRPr="000641B2">
        <w:rPr>
          <w:rFonts w:ascii="Calibri" w:hAnsi="Calibri" w:cs="Calibri"/>
          <w:u w:color="000000"/>
          <w:lang w:val="en-US"/>
        </w:rPr>
        <w:tab/>
      </w:r>
      <w:r w:rsidR="0085633E">
        <w:rPr>
          <w:rFonts w:ascii="Calibri" w:hAnsi="Calibri" w:cs="Calibri"/>
          <w:u w:color="000000"/>
          <w:lang w:val="en-US"/>
        </w:rPr>
        <w:t>£</w:t>
      </w:r>
      <w:r w:rsidRPr="000641B2">
        <w:rPr>
          <w:rFonts w:ascii="Calibri" w:hAnsi="Calibri" w:cs="Calibri"/>
          <w:u w:color="000000"/>
          <w:lang w:val="en-US"/>
        </w:rPr>
        <w:t>25.00 (plus VAT)</w:t>
      </w:r>
    </w:p>
    <w:p w:rsidR="001E51EB" w:rsidRPr="000641B2" w:rsidRDefault="00064117" w:rsidP="000641B2">
      <w:pPr>
        <w:pStyle w:val="Default"/>
        <w:spacing w:before="0" w:line="240" w:lineRule="auto"/>
        <w:jc w:val="both"/>
        <w:rPr>
          <w:rFonts w:ascii="Calibri" w:eastAsia="Calibri" w:hAnsi="Calibri" w:cs="Calibri"/>
          <w:u w:color="000000"/>
          <w:lang w:val="en-US"/>
        </w:rPr>
      </w:pPr>
      <w:r w:rsidRPr="000641B2">
        <w:rPr>
          <w:rFonts w:ascii="Calibri" w:hAnsi="Calibri" w:cs="Calibri"/>
          <w:u w:color="000000"/>
          <w:lang w:val="en-US"/>
        </w:rPr>
        <w:t>Posts</w:t>
      </w:r>
      <w:r w:rsidRPr="000641B2">
        <w:rPr>
          <w:rFonts w:ascii="Calibri" w:hAnsi="Calibri" w:cs="Calibri"/>
          <w:u w:color="000000"/>
          <w:lang w:val="en-US"/>
        </w:rPr>
        <w:tab/>
      </w:r>
      <w:r w:rsidRPr="000641B2">
        <w:rPr>
          <w:rFonts w:ascii="Calibri" w:hAnsi="Calibri" w:cs="Calibri"/>
          <w:u w:color="000000"/>
          <w:lang w:val="en-US"/>
        </w:rPr>
        <w:tab/>
      </w:r>
      <w:r w:rsidRPr="000641B2">
        <w:rPr>
          <w:rFonts w:ascii="Calibri" w:hAnsi="Calibri" w:cs="Calibri"/>
          <w:u w:color="000000"/>
          <w:lang w:val="en-US"/>
        </w:rPr>
        <w:tab/>
      </w:r>
      <w:r w:rsidRPr="000641B2">
        <w:rPr>
          <w:rFonts w:ascii="Calibri" w:hAnsi="Calibri" w:cs="Calibri"/>
          <w:u w:color="000000"/>
          <w:lang w:val="en-US"/>
        </w:rPr>
        <w:tab/>
      </w:r>
      <w:r w:rsidR="0085633E">
        <w:rPr>
          <w:rFonts w:ascii="Calibri" w:hAnsi="Calibri" w:cs="Calibri"/>
          <w:u w:color="000000"/>
          <w:lang w:val="en-US"/>
        </w:rPr>
        <w:t>£</w:t>
      </w:r>
      <w:r w:rsidRPr="000641B2">
        <w:rPr>
          <w:rFonts w:ascii="Calibri" w:hAnsi="Calibri" w:cs="Calibri"/>
          <w:u w:color="000000"/>
          <w:lang w:val="en-US"/>
        </w:rPr>
        <w:t>35.00 (plus VAT)</w:t>
      </w:r>
    </w:p>
    <w:p w:rsidR="001E51EB" w:rsidRPr="000641B2" w:rsidRDefault="001E51EB" w:rsidP="000641B2">
      <w:pPr>
        <w:pStyle w:val="Default"/>
        <w:spacing w:before="0" w:line="240" w:lineRule="auto"/>
        <w:jc w:val="both"/>
        <w:rPr>
          <w:rFonts w:ascii="Calibri" w:eastAsia="Calibri" w:hAnsi="Calibri" w:cs="Calibri"/>
          <w:u w:color="000000"/>
          <w:lang w:val="en-US"/>
        </w:rPr>
      </w:pPr>
    </w:p>
    <w:p w:rsidR="001E51EB" w:rsidRPr="000641B2" w:rsidRDefault="001E5941" w:rsidP="000641B2">
      <w:pPr>
        <w:pStyle w:val="Default"/>
        <w:spacing w:before="0" w:line="240" w:lineRule="auto"/>
        <w:jc w:val="both"/>
        <w:rPr>
          <w:rFonts w:ascii="Calibri" w:eastAsia="Calibri" w:hAnsi="Calibri" w:cs="Calibri"/>
          <w:u w:color="000000"/>
          <w:lang w:val="en-US"/>
        </w:rPr>
      </w:pPr>
      <w:r>
        <w:rPr>
          <w:rFonts w:ascii="Calibri" w:hAnsi="Calibri" w:cs="Calibri"/>
          <w:u w:color="000000"/>
          <w:lang w:val="en-US"/>
        </w:rPr>
        <w:t xml:space="preserve">Fee (couple </w:t>
      </w:r>
      <w:r w:rsidR="00064117" w:rsidRPr="000641B2">
        <w:rPr>
          <w:rFonts w:ascii="Calibri" w:hAnsi="Calibri" w:cs="Calibri"/>
          <w:u w:color="000000"/>
          <w:lang w:val="en-US"/>
        </w:rPr>
        <w:t>)</w:t>
      </w:r>
      <w:r>
        <w:rPr>
          <w:rFonts w:ascii="Calibri" w:hAnsi="Calibri" w:cs="Calibri"/>
          <w:u w:color="000000"/>
          <w:lang w:val="en-US"/>
        </w:rPr>
        <w:tab/>
      </w:r>
      <w:r w:rsidR="00064117" w:rsidRPr="000641B2">
        <w:rPr>
          <w:rFonts w:ascii="Calibri" w:hAnsi="Calibri" w:cs="Calibri"/>
          <w:u w:color="000000"/>
          <w:lang w:val="en-US"/>
        </w:rPr>
        <w:tab/>
      </w:r>
      <w:r w:rsidR="00064117" w:rsidRPr="000641B2">
        <w:rPr>
          <w:rFonts w:ascii="Calibri" w:hAnsi="Calibri" w:cs="Calibri"/>
          <w:u w:color="000000"/>
          <w:lang w:val="en-US"/>
        </w:rPr>
        <w:tab/>
      </w:r>
      <w:r w:rsidR="0085633E">
        <w:rPr>
          <w:rFonts w:ascii="Calibri" w:hAnsi="Calibri" w:cs="Calibri"/>
          <w:u w:color="000000"/>
          <w:lang w:val="en-US"/>
        </w:rPr>
        <w:t>£</w:t>
      </w:r>
      <w:r w:rsidR="00064117" w:rsidRPr="000641B2">
        <w:rPr>
          <w:rFonts w:ascii="Calibri" w:hAnsi="Calibri" w:cs="Calibri"/>
          <w:u w:color="000000"/>
          <w:lang w:val="en-US"/>
        </w:rPr>
        <w:t>200.00</w:t>
      </w:r>
      <w:r w:rsidR="009975BF">
        <w:rPr>
          <w:rFonts w:ascii="Calibri" w:hAnsi="Calibri" w:cs="Calibri"/>
          <w:u w:color="000000"/>
          <w:lang w:val="en-US"/>
        </w:rPr>
        <w:t xml:space="preserve"> (plus VAT)</w:t>
      </w:r>
    </w:p>
    <w:p w:rsidR="001E51EB" w:rsidRPr="000641B2" w:rsidRDefault="00064117" w:rsidP="000641B2">
      <w:pPr>
        <w:pStyle w:val="Default"/>
        <w:spacing w:before="0" w:line="240" w:lineRule="auto"/>
        <w:jc w:val="both"/>
        <w:rPr>
          <w:rFonts w:ascii="Calibri" w:eastAsia="Calibri" w:hAnsi="Calibri" w:cs="Calibri"/>
          <w:u w:color="000000"/>
          <w:lang w:val="en-US"/>
        </w:rPr>
      </w:pPr>
      <w:r w:rsidRPr="000641B2">
        <w:rPr>
          <w:rFonts w:ascii="Calibri" w:hAnsi="Calibri" w:cs="Calibri"/>
          <w:u w:color="000000"/>
          <w:lang w:val="en-US"/>
        </w:rPr>
        <w:t>Digital scanning and storage</w:t>
      </w:r>
      <w:r w:rsidRPr="000641B2">
        <w:rPr>
          <w:rFonts w:ascii="Calibri" w:hAnsi="Calibri" w:cs="Calibri"/>
          <w:u w:color="000000"/>
          <w:lang w:val="en-US"/>
        </w:rPr>
        <w:tab/>
      </w:r>
      <w:r w:rsidR="0085633E">
        <w:rPr>
          <w:rFonts w:ascii="Calibri" w:hAnsi="Calibri" w:cs="Calibri"/>
          <w:u w:color="000000"/>
          <w:lang w:val="en-US"/>
        </w:rPr>
        <w:t>£</w:t>
      </w:r>
      <w:r w:rsidRPr="000641B2">
        <w:rPr>
          <w:rFonts w:ascii="Calibri" w:hAnsi="Calibri" w:cs="Calibri"/>
          <w:u w:color="000000"/>
          <w:lang w:val="en-US"/>
        </w:rPr>
        <w:t>25.00 (plus VAT)</w:t>
      </w:r>
    </w:p>
    <w:p w:rsidR="001E51EB" w:rsidRPr="000641B2" w:rsidRDefault="00064117" w:rsidP="000641B2">
      <w:pPr>
        <w:pStyle w:val="Default"/>
        <w:spacing w:before="0" w:line="240" w:lineRule="auto"/>
        <w:jc w:val="both"/>
        <w:rPr>
          <w:rFonts w:ascii="Calibri" w:eastAsia="Calibri" w:hAnsi="Calibri" w:cs="Calibri"/>
          <w:u w:color="000000"/>
          <w:lang w:val="en-US"/>
        </w:rPr>
      </w:pPr>
      <w:r w:rsidRPr="000641B2">
        <w:rPr>
          <w:rFonts w:ascii="Calibri" w:hAnsi="Calibri" w:cs="Calibri"/>
          <w:u w:color="000000"/>
          <w:lang w:val="en-US"/>
        </w:rPr>
        <w:t>Posts</w:t>
      </w:r>
      <w:r w:rsidRPr="000641B2">
        <w:rPr>
          <w:rFonts w:ascii="Calibri" w:hAnsi="Calibri" w:cs="Calibri"/>
          <w:u w:color="000000"/>
          <w:lang w:val="en-US"/>
        </w:rPr>
        <w:tab/>
      </w:r>
      <w:r w:rsidRPr="000641B2">
        <w:rPr>
          <w:rFonts w:ascii="Calibri" w:hAnsi="Calibri" w:cs="Calibri"/>
          <w:u w:color="000000"/>
          <w:lang w:val="en-US"/>
        </w:rPr>
        <w:tab/>
      </w:r>
      <w:r w:rsidRPr="000641B2">
        <w:rPr>
          <w:rFonts w:ascii="Calibri" w:hAnsi="Calibri" w:cs="Calibri"/>
          <w:u w:color="000000"/>
          <w:lang w:val="en-US"/>
        </w:rPr>
        <w:tab/>
      </w:r>
      <w:r w:rsidRPr="000641B2">
        <w:rPr>
          <w:rFonts w:ascii="Calibri" w:hAnsi="Calibri" w:cs="Calibri"/>
          <w:u w:color="000000"/>
          <w:lang w:val="en-US"/>
        </w:rPr>
        <w:tab/>
      </w:r>
      <w:r w:rsidR="0085633E">
        <w:rPr>
          <w:rFonts w:ascii="Calibri" w:hAnsi="Calibri" w:cs="Calibri"/>
          <w:u w:color="000000"/>
          <w:lang w:val="en-US"/>
        </w:rPr>
        <w:t>£</w:t>
      </w:r>
      <w:r w:rsidRPr="000641B2">
        <w:rPr>
          <w:rFonts w:ascii="Calibri" w:hAnsi="Calibri" w:cs="Calibri"/>
          <w:u w:color="000000"/>
          <w:lang w:val="en-US"/>
        </w:rPr>
        <w:t>35.00 (plus VAT)</w:t>
      </w:r>
    </w:p>
    <w:p w:rsidR="001E51EB" w:rsidRPr="000641B2" w:rsidRDefault="001E51EB" w:rsidP="000641B2">
      <w:pPr>
        <w:pStyle w:val="Default"/>
        <w:spacing w:before="0" w:line="240" w:lineRule="auto"/>
        <w:jc w:val="both"/>
        <w:rPr>
          <w:rFonts w:ascii="Calibri" w:eastAsia="Calibri" w:hAnsi="Calibri" w:cs="Calibri"/>
          <w:u w:color="000000"/>
          <w:lang w:val="en-US"/>
        </w:rPr>
      </w:pPr>
    </w:p>
    <w:p w:rsidR="00066527" w:rsidRPr="000641B2" w:rsidRDefault="00066527" w:rsidP="000641B2">
      <w:pPr>
        <w:pStyle w:val="Default"/>
        <w:spacing w:before="0" w:line="240" w:lineRule="auto"/>
        <w:ind w:left="720"/>
        <w:jc w:val="both"/>
        <w:rPr>
          <w:rFonts w:ascii="Calibri" w:eastAsia="Calibri" w:hAnsi="Calibri" w:cs="Calibri"/>
          <w:u w:color="000000"/>
          <w:lang w:val="en-US"/>
        </w:rPr>
      </w:pPr>
    </w:p>
    <w:p w:rsidR="00066527" w:rsidRPr="000641B2" w:rsidRDefault="00066527" w:rsidP="001E5941">
      <w:pPr>
        <w:pStyle w:val="Default"/>
        <w:spacing w:before="0" w:line="240" w:lineRule="auto"/>
        <w:jc w:val="both"/>
        <w:rPr>
          <w:rFonts w:ascii="Calibri" w:hAnsi="Calibri" w:cs="Calibri"/>
          <w:b/>
          <w:bCs/>
          <w:u w:color="000000"/>
          <w:lang w:val="en-US"/>
        </w:rPr>
      </w:pPr>
      <w:r w:rsidRPr="000641B2">
        <w:rPr>
          <w:rFonts w:ascii="Calibri" w:hAnsi="Calibri" w:cs="Calibri"/>
          <w:b/>
          <w:bCs/>
          <w:u w:color="000000"/>
          <w:lang w:val="en-US"/>
        </w:rPr>
        <w:t xml:space="preserve">Guardianship Orders </w:t>
      </w:r>
    </w:p>
    <w:p w:rsidR="00066527" w:rsidRPr="000641B2" w:rsidRDefault="00066527" w:rsidP="000641B2">
      <w:pPr>
        <w:pStyle w:val="Default"/>
        <w:spacing w:before="0" w:line="240" w:lineRule="auto"/>
        <w:jc w:val="both"/>
        <w:rPr>
          <w:rFonts w:ascii="Calibri" w:hAnsi="Calibri" w:cs="Calibri"/>
          <w:b/>
          <w:bCs/>
          <w:u w:color="000000"/>
          <w:lang w:val="en-US"/>
        </w:rPr>
      </w:pPr>
    </w:p>
    <w:p w:rsidR="00066527" w:rsidRPr="000641B2" w:rsidRDefault="00066527" w:rsidP="000641B2">
      <w:pPr>
        <w:pStyle w:val="Default"/>
        <w:spacing w:before="0" w:line="240" w:lineRule="auto"/>
        <w:jc w:val="both"/>
        <w:rPr>
          <w:rFonts w:ascii="Calibri" w:hAnsi="Calibri" w:cs="Calibri"/>
          <w:bCs/>
          <w:u w:color="000000"/>
          <w:lang w:val="en-US"/>
        </w:rPr>
      </w:pPr>
      <w:r w:rsidRPr="000641B2">
        <w:rPr>
          <w:rFonts w:ascii="Calibri" w:hAnsi="Calibri" w:cs="Calibri"/>
          <w:bCs/>
          <w:u w:color="000000"/>
          <w:lang w:val="en-US"/>
        </w:rPr>
        <w:t xml:space="preserve">Where an adult no longer has the capacity to </w:t>
      </w:r>
      <w:proofErr w:type="spellStart"/>
      <w:r w:rsidRPr="000641B2">
        <w:rPr>
          <w:rFonts w:ascii="Calibri" w:hAnsi="Calibri" w:cs="Calibri"/>
          <w:bCs/>
          <w:u w:color="000000"/>
          <w:lang w:val="en-US"/>
        </w:rPr>
        <w:t>authorise</w:t>
      </w:r>
      <w:proofErr w:type="spellEnd"/>
      <w:r w:rsidRPr="000641B2">
        <w:rPr>
          <w:rFonts w:ascii="Calibri" w:hAnsi="Calibri" w:cs="Calibri"/>
          <w:bCs/>
          <w:u w:color="000000"/>
          <w:lang w:val="en-US"/>
        </w:rPr>
        <w:t xml:space="preserve"> another to act under a Power of Attorney, a person with an interest in the welfare or financial affairs of the adult can nominate themselves and make an application to the Court to be given the power to act on their behalf. This may be a family member but can also be a friend or professional. Either an Intervention Order or Guardianship Order may be sought. </w:t>
      </w:r>
    </w:p>
    <w:p w:rsidR="00066527" w:rsidRPr="000641B2" w:rsidRDefault="00066527" w:rsidP="000641B2">
      <w:pPr>
        <w:pStyle w:val="Default"/>
        <w:spacing w:before="0" w:line="240" w:lineRule="auto"/>
        <w:jc w:val="both"/>
        <w:rPr>
          <w:rFonts w:ascii="Calibri" w:hAnsi="Calibri" w:cs="Calibri"/>
          <w:bCs/>
          <w:u w:color="000000"/>
          <w:lang w:val="en-US"/>
        </w:rPr>
      </w:pPr>
    </w:p>
    <w:p w:rsidR="00066527" w:rsidRPr="000641B2" w:rsidRDefault="00066527" w:rsidP="000641B2">
      <w:pPr>
        <w:pStyle w:val="Default"/>
        <w:spacing w:before="0" w:line="240" w:lineRule="auto"/>
        <w:jc w:val="both"/>
        <w:rPr>
          <w:rFonts w:ascii="Calibri" w:hAnsi="Calibri" w:cs="Calibri"/>
          <w:bCs/>
          <w:u w:color="000000"/>
        </w:rPr>
      </w:pPr>
      <w:r w:rsidRPr="000641B2">
        <w:rPr>
          <w:rFonts w:ascii="Calibri" w:hAnsi="Calibri" w:cs="Calibri"/>
          <w:bCs/>
          <w:u w:color="000000"/>
          <w:lang w:val="en-US"/>
        </w:rPr>
        <w:t>We offer legal aid via the Scottish Legal Aid Board in these types of cases. There is a two-step process for legal aid. The first part of the process is legal Advice and Assistance. This is means tested and we will ask</w:t>
      </w:r>
      <w:r w:rsidR="00792F65">
        <w:rPr>
          <w:rFonts w:ascii="Calibri" w:hAnsi="Calibri" w:cs="Calibri"/>
          <w:bCs/>
          <w:u w:color="000000"/>
          <w:lang w:val="en-US"/>
        </w:rPr>
        <w:t xml:space="preserve"> the</w:t>
      </w:r>
      <w:r w:rsidRPr="000641B2">
        <w:rPr>
          <w:rFonts w:ascii="Calibri" w:hAnsi="Calibri" w:cs="Calibri"/>
          <w:bCs/>
          <w:u w:color="000000"/>
          <w:lang w:val="en-US"/>
        </w:rPr>
        <w:t xml:space="preserve"> client for evidence of the income and capital of the adult to ascertain if they meet the criteria to qualify for legal aid. In the event they meet the criteria, the Scottish Legal Aid Board will meet the costs </w:t>
      </w:r>
      <w:r w:rsidR="00792F65">
        <w:rPr>
          <w:rFonts w:ascii="Calibri" w:hAnsi="Calibri" w:cs="Calibri"/>
          <w:bCs/>
          <w:u w:color="000000"/>
          <w:lang w:val="en-US"/>
        </w:rPr>
        <w:t>of</w:t>
      </w:r>
      <w:r w:rsidRPr="000641B2">
        <w:rPr>
          <w:rFonts w:ascii="Calibri" w:hAnsi="Calibri" w:cs="Calibri"/>
          <w:bCs/>
          <w:u w:color="000000"/>
          <w:lang w:val="en-US"/>
        </w:rPr>
        <w:t xml:space="preserve"> the first part of the process. Otherwise, if the adult does not meet the criteria for Advice and Assistance legal aid, then the work during the first part of the process is undertaken at the firm’s hourly rate. </w:t>
      </w:r>
      <w:r w:rsidRPr="000641B2">
        <w:rPr>
          <w:rFonts w:ascii="Calibri" w:hAnsi="Calibri" w:cs="Calibri"/>
          <w:bCs/>
          <w:u w:color="000000"/>
        </w:rPr>
        <w:t xml:space="preserve">Therefore, any work undertaken on the file, including, but not restricted to meetings, telephone attendances, email exchanges, correspondence with other solicitor firms, drafting statements etc. will be </w:t>
      </w:r>
      <w:proofErr w:type="spellStart"/>
      <w:r w:rsidRPr="000641B2">
        <w:rPr>
          <w:rFonts w:ascii="Calibri" w:hAnsi="Calibri" w:cs="Calibri"/>
          <w:bCs/>
          <w:u w:color="000000"/>
        </w:rPr>
        <w:t>fee’d</w:t>
      </w:r>
      <w:proofErr w:type="spellEnd"/>
      <w:r w:rsidRPr="000641B2">
        <w:rPr>
          <w:rFonts w:ascii="Calibri" w:hAnsi="Calibri" w:cs="Calibri"/>
          <w:bCs/>
          <w:u w:color="000000"/>
        </w:rPr>
        <w:t xml:space="preserve"> at the hourly rate of £225 plus VAT by an Independent Law Accountant.</w:t>
      </w:r>
      <w:r w:rsidR="009975BF">
        <w:rPr>
          <w:rFonts w:ascii="Calibri" w:hAnsi="Calibri" w:cs="Calibri"/>
          <w:bCs/>
          <w:u w:color="000000"/>
        </w:rPr>
        <w:t xml:space="preserve"> The private costs are usually between £1000.00 and £1,500.00. </w:t>
      </w:r>
    </w:p>
    <w:p w:rsidR="00066527" w:rsidRPr="000641B2" w:rsidRDefault="00066527" w:rsidP="000641B2">
      <w:pPr>
        <w:pStyle w:val="Default"/>
        <w:spacing w:before="0" w:line="240" w:lineRule="auto"/>
        <w:jc w:val="both"/>
        <w:rPr>
          <w:rFonts w:ascii="Calibri" w:hAnsi="Calibri" w:cs="Calibri"/>
          <w:bCs/>
          <w:u w:color="000000"/>
        </w:rPr>
      </w:pPr>
    </w:p>
    <w:p w:rsidR="00066527" w:rsidRPr="000641B2" w:rsidRDefault="00066527" w:rsidP="000641B2">
      <w:pPr>
        <w:pStyle w:val="Default"/>
        <w:spacing w:before="0" w:line="240" w:lineRule="auto"/>
        <w:jc w:val="both"/>
        <w:rPr>
          <w:rFonts w:ascii="Calibri" w:hAnsi="Calibri" w:cs="Calibri"/>
          <w:bCs/>
          <w:u w:color="000000"/>
        </w:rPr>
      </w:pPr>
      <w:r w:rsidRPr="000641B2">
        <w:rPr>
          <w:rFonts w:ascii="Calibri" w:hAnsi="Calibri" w:cs="Calibri"/>
          <w:bCs/>
          <w:u w:color="000000"/>
        </w:rPr>
        <w:t xml:space="preserve">The second part of the process involves obtaining Civil Legal Aid, to enable an application to be submitted to the Court. Where welfare powers are solely being applied for, or if they are being applied for along with financial powers, as Civil Legal Aid is not means tested in these circumstances, an adult will automatically qualify for Civil Legal Aid to cover the legal costs and outlays (including any medical reports). The costs will be met by the Scottish Legal Aid Board. </w:t>
      </w:r>
    </w:p>
    <w:p w:rsidR="00066527" w:rsidRPr="000641B2" w:rsidRDefault="00066527" w:rsidP="000641B2">
      <w:pPr>
        <w:pStyle w:val="Default"/>
        <w:spacing w:before="0" w:line="240" w:lineRule="auto"/>
        <w:jc w:val="both"/>
        <w:rPr>
          <w:rFonts w:ascii="Calibri" w:hAnsi="Calibri" w:cs="Calibri"/>
          <w:bCs/>
          <w:u w:color="000000"/>
        </w:rPr>
      </w:pPr>
    </w:p>
    <w:p w:rsidR="00066527" w:rsidRPr="000641B2" w:rsidRDefault="00066527" w:rsidP="000641B2">
      <w:pPr>
        <w:pStyle w:val="Default"/>
        <w:spacing w:before="0" w:line="240" w:lineRule="auto"/>
        <w:jc w:val="both"/>
        <w:rPr>
          <w:rFonts w:ascii="Calibri" w:hAnsi="Calibri" w:cs="Calibri"/>
          <w:bCs/>
          <w:u w:color="000000"/>
        </w:rPr>
      </w:pPr>
      <w:r w:rsidRPr="000641B2">
        <w:rPr>
          <w:rFonts w:ascii="Calibri" w:hAnsi="Calibri" w:cs="Calibri"/>
          <w:bCs/>
          <w:u w:color="000000"/>
        </w:rPr>
        <w:t xml:space="preserve">If </w:t>
      </w:r>
      <w:r w:rsidRPr="009975BF">
        <w:rPr>
          <w:rFonts w:ascii="Calibri" w:hAnsi="Calibri" w:cs="Calibri"/>
          <w:b/>
          <w:bCs/>
          <w:u w:color="000000"/>
        </w:rPr>
        <w:t>only financial</w:t>
      </w:r>
      <w:r w:rsidRPr="000641B2">
        <w:rPr>
          <w:rFonts w:ascii="Calibri" w:hAnsi="Calibri" w:cs="Calibri"/>
          <w:bCs/>
          <w:u w:color="000000"/>
        </w:rPr>
        <w:t xml:space="preserve"> </w:t>
      </w:r>
      <w:r w:rsidRPr="0085633E">
        <w:rPr>
          <w:rFonts w:ascii="Calibri" w:hAnsi="Calibri" w:cs="Calibri"/>
          <w:b/>
          <w:bCs/>
          <w:u w:color="000000"/>
        </w:rPr>
        <w:t>powers</w:t>
      </w:r>
      <w:r w:rsidRPr="000641B2">
        <w:rPr>
          <w:rFonts w:ascii="Calibri" w:hAnsi="Calibri" w:cs="Calibri"/>
          <w:bCs/>
          <w:u w:color="000000"/>
        </w:rPr>
        <w:t xml:space="preserve"> are being </w:t>
      </w:r>
      <w:r w:rsidR="00DB0905" w:rsidRPr="000641B2">
        <w:rPr>
          <w:rFonts w:ascii="Calibri" w:hAnsi="Calibri" w:cs="Calibri"/>
          <w:bCs/>
          <w:u w:color="000000"/>
        </w:rPr>
        <w:t xml:space="preserve">sought (i.e. no welfare powers), Civil Legal Aid is means tested and we </w:t>
      </w:r>
      <w:r w:rsidR="00DB0905" w:rsidRPr="000641B2">
        <w:rPr>
          <w:rFonts w:ascii="Calibri" w:hAnsi="Calibri" w:cs="Calibri"/>
          <w:bCs/>
          <w:u w:color="000000"/>
          <w:lang w:val="en-US"/>
        </w:rPr>
        <w:t xml:space="preserve">will ask the client for evidence of the income and capital of the adult to ascertain if they meet the criteria to qualify for Civil Legal Aid. If they do, the Scottish Legal Aid Board will meet the cost of the fees and outlays. If they do not qualify, </w:t>
      </w:r>
      <w:r w:rsidR="00DB0905" w:rsidRPr="000641B2">
        <w:rPr>
          <w:rFonts w:ascii="Calibri" w:hAnsi="Calibri" w:cs="Calibri"/>
          <w:bCs/>
          <w:u w:color="000000"/>
        </w:rPr>
        <w:t xml:space="preserve">any work undertaken on the file, including, but not restricted to meetings, telephone attendances, email exchanges, correspondence with other solicitor firms, drafting court documents, any court appearances etc. will be </w:t>
      </w:r>
      <w:proofErr w:type="spellStart"/>
      <w:r w:rsidR="00DB0905" w:rsidRPr="000641B2">
        <w:rPr>
          <w:rFonts w:ascii="Calibri" w:hAnsi="Calibri" w:cs="Calibri"/>
          <w:bCs/>
          <w:u w:color="000000"/>
        </w:rPr>
        <w:t>fee’d</w:t>
      </w:r>
      <w:proofErr w:type="spellEnd"/>
      <w:r w:rsidR="00DB0905" w:rsidRPr="000641B2">
        <w:rPr>
          <w:rFonts w:ascii="Calibri" w:hAnsi="Calibri" w:cs="Calibri"/>
          <w:bCs/>
          <w:u w:color="000000"/>
        </w:rPr>
        <w:t xml:space="preserve"> at the hourly rate of £225 plus VAT by an Independent Law Accountant. The Applicant will also be responsible for payment of any outlays including the two medical reports required to support the application. The cost of each medical report can range from £100</w:t>
      </w:r>
      <w:r w:rsidR="009975BF">
        <w:rPr>
          <w:rFonts w:ascii="Calibri" w:hAnsi="Calibri" w:cs="Calibri"/>
          <w:bCs/>
          <w:u w:color="000000"/>
        </w:rPr>
        <w:t>.00</w:t>
      </w:r>
      <w:r w:rsidR="00DB0905" w:rsidRPr="000641B2">
        <w:rPr>
          <w:rFonts w:ascii="Calibri" w:hAnsi="Calibri" w:cs="Calibri"/>
          <w:bCs/>
          <w:u w:color="000000"/>
        </w:rPr>
        <w:t xml:space="preserve"> - £300.</w:t>
      </w:r>
      <w:r w:rsidR="009975BF">
        <w:rPr>
          <w:rFonts w:ascii="Calibri" w:hAnsi="Calibri" w:cs="Calibri"/>
          <w:bCs/>
          <w:u w:color="000000"/>
        </w:rPr>
        <w:t>00.</w:t>
      </w:r>
      <w:r w:rsidR="00DB0905" w:rsidRPr="000641B2">
        <w:rPr>
          <w:rFonts w:ascii="Calibri" w:hAnsi="Calibri" w:cs="Calibri"/>
          <w:bCs/>
          <w:u w:color="000000"/>
        </w:rPr>
        <w:t xml:space="preserve"> </w:t>
      </w:r>
    </w:p>
    <w:p w:rsidR="00DB0905" w:rsidRPr="000641B2" w:rsidRDefault="00DB0905" w:rsidP="000641B2">
      <w:pPr>
        <w:pStyle w:val="Default"/>
        <w:spacing w:before="0" w:line="240" w:lineRule="auto"/>
        <w:jc w:val="both"/>
        <w:rPr>
          <w:rFonts w:ascii="Calibri" w:hAnsi="Calibri" w:cs="Calibri"/>
          <w:bCs/>
          <w:u w:color="000000"/>
          <w:lang w:val="en-US"/>
        </w:rPr>
      </w:pPr>
    </w:p>
    <w:p w:rsidR="001E5941" w:rsidRDefault="001E5941" w:rsidP="001E5941">
      <w:pPr>
        <w:pStyle w:val="Default"/>
        <w:spacing w:before="0" w:line="240" w:lineRule="auto"/>
        <w:jc w:val="both"/>
        <w:rPr>
          <w:rFonts w:ascii="Calibri" w:hAnsi="Calibri" w:cs="Calibri"/>
          <w:b/>
          <w:bCs/>
          <w:u w:color="000000"/>
          <w:lang w:val="en-US"/>
        </w:rPr>
      </w:pPr>
    </w:p>
    <w:p w:rsidR="00B0457B" w:rsidRPr="000641B2" w:rsidRDefault="00064117" w:rsidP="001E5941">
      <w:pPr>
        <w:pStyle w:val="Default"/>
        <w:spacing w:before="0" w:line="240" w:lineRule="auto"/>
        <w:jc w:val="both"/>
        <w:rPr>
          <w:rFonts w:ascii="Calibri" w:hAnsi="Calibri" w:cs="Calibri"/>
          <w:b/>
          <w:bCs/>
          <w:u w:color="000000"/>
          <w:lang w:val="en-US"/>
        </w:rPr>
      </w:pPr>
      <w:r w:rsidRPr="000641B2">
        <w:rPr>
          <w:rFonts w:ascii="Calibri" w:hAnsi="Calibri" w:cs="Calibri"/>
          <w:b/>
          <w:bCs/>
          <w:u w:color="000000"/>
          <w:lang w:val="en-US"/>
        </w:rPr>
        <w:t>Settlement Agreements</w:t>
      </w:r>
    </w:p>
    <w:p w:rsidR="0058571E" w:rsidRPr="000641B2" w:rsidRDefault="0058571E" w:rsidP="000641B2">
      <w:pPr>
        <w:pStyle w:val="Default"/>
        <w:spacing w:before="0" w:line="240" w:lineRule="auto"/>
        <w:jc w:val="both"/>
        <w:rPr>
          <w:rFonts w:ascii="Calibri" w:hAnsi="Calibri" w:cs="Calibri"/>
          <w:b/>
          <w:bCs/>
          <w:u w:color="000000"/>
          <w:lang w:val="en-US"/>
        </w:rPr>
      </w:pPr>
    </w:p>
    <w:p w:rsidR="009975BF" w:rsidRDefault="0058571E" w:rsidP="000641B2">
      <w:pPr>
        <w:pStyle w:val="Default"/>
        <w:spacing w:before="0" w:line="240" w:lineRule="auto"/>
        <w:jc w:val="both"/>
        <w:rPr>
          <w:rFonts w:ascii="Calibri" w:hAnsi="Calibri" w:cs="Calibri"/>
          <w:bCs/>
          <w:u w:color="000000"/>
          <w:lang w:val="en-US"/>
        </w:rPr>
      </w:pPr>
      <w:r w:rsidRPr="000641B2">
        <w:rPr>
          <w:rFonts w:ascii="Calibri" w:hAnsi="Calibri" w:cs="Calibri"/>
          <w:bCs/>
          <w:u w:color="000000"/>
          <w:lang w:val="en-US"/>
        </w:rPr>
        <w:t xml:space="preserve">Settlement Agreements, formerly known as Compromise Agreements are documents which set out agreed terms and conditions between an employer and employee. This is when they agree to settle any potential employment tribunal claim or other employment issue </w:t>
      </w:r>
      <w:proofErr w:type="spellStart"/>
      <w:r w:rsidRPr="000641B2">
        <w:rPr>
          <w:rFonts w:ascii="Calibri" w:hAnsi="Calibri" w:cs="Calibri"/>
          <w:bCs/>
          <w:u w:color="000000"/>
          <w:lang w:val="en-US"/>
        </w:rPr>
        <w:t>outwith</w:t>
      </w:r>
      <w:proofErr w:type="spellEnd"/>
      <w:r w:rsidRPr="000641B2">
        <w:rPr>
          <w:rFonts w:ascii="Calibri" w:hAnsi="Calibri" w:cs="Calibri"/>
          <w:bCs/>
          <w:u w:color="000000"/>
          <w:lang w:val="en-US"/>
        </w:rPr>
        <w:t xml:space="preserve"> court by way of agreement. This </w:t>
      </w:r>
      <w:r w:rsidRPr="000641B2">
        <w:rPr>
          <w:rFonts w:ascii="Calibri" w:hAnsi="Calibri" w:cs="Calibri"/>
          <w:bCs/>
          <w:u w:color="000000"/>
          <w:lang w:val="en-US"/>
        </w:rPr>
        <w:lastRenderedPageBreak/>
        <w:t xml:space="preserve">form of resolution can avoid prolonging a dispute, reducing the time, cost and stress involved in a tribunal claim. We can offer advice on the terms of a client’s Settlement Agreement, however if you wish detailed specialist advice on all and any claims which may be available to you in respect of your employment, we can refer clients on to a specialist employment solicitor within our referral </w:t>
      </w:r>
      <w:r w:rsidR="00792F65">
        <w:rPr>
          <w:rFonts w:ascii="Calibri" w:hAnsi="Calibri" w:cs="Calibri"/>
          <w:bCs/>
          <w:u w:color="000000"/>
          <w:lang w:val="en-US"/>
        </w:rPr>
        <w:t>network to explore their</w:t>
      </w:r>
      <w:r w:rsidRPr="000641B2">
        <w:rPr>
          <w:rFonts w:ascii="Calibri" w:hAnsi="Calibri" w:cs="Calibri"/>
          <w:bCs/>
          <w:u w:color="000000"/>
          <w:lang w:val="en-US"/>
        </w:rPr>
        <w:t xml:space="preserve"> options. Often, an employer will contribute towards an employee’s legal fees for advice relating to a Settlement Agreement</w:t>
      </w:r>
      <w:r w:rsidR="00792F65">
        <w:rPr>
          <w:rFonts w:ascii="Calibri" w:hAnsi="Calibri" w:cs="Calibri"/>
          <w:bCs/>
          <w:u w:color="000000"/>
          <w:lang w:val="en-US"/>
        </w:rPr>
        <w:t xml:space="preserve"> and client</w:t>
      </w:r>
      <w:r w:rsidR="00066527" w:rsidRPr="000641B2">
        <w:rPr>
          <w:rFonts w:ascii="Calibri" w:hAnsi="Calibri" w:cs="Calibri"/>
          <w:bCs/>
          <w:u w:color="000000"/>
          <w:lang w:val="en-US"/>
        </w:rPr>
        <w:t xml:space="preserve">s should make enquiries regarding this, if they have not been offered a contribution towards fees. </w:t>
      </w:r>
      <w:r w:rsidR="00792F65">
        <w:rPr>
          <w:rFonts w:ascii="Calibri" w:hAnsi="Calibri" w:cs="Calibri"/>
          <w:bCs/>
          <w:u w:color="000000"/>
          <w:lang w:val="en-US"/>
        </w:rPr>
        <w:t xml:space="preserve">Our standard fee is as undernoted. </w:t>
      </w:r>
      <w:r w:rsidR="005427B7">
        <w:rPr>
          <w:rFonts w:ascii="Calibri" w:hAnsi="Calibri" w:cs="Calibri"/>
          <w:bCs/>
          <w:u w:color="000000"/>
          <w:lang w:val="en-US"/>
        </w:rPr>
        <w:t xml:space="preserve">Additional charges will apply at the hourly rate of £225 plus VAT, if negotiations are to be had with the employer. </w:t>
      </w:r>
    </w:p>
    <w:p w:rsidR="009975BF" w:rsidRDefault="009975BF" w:rsidP="000641B2">
      <w:pPr>
        <w:pStyle w:val="Default"/>
        <w:spacing w:before="0" w:line="240" w:lineRule="auto"/>
        <w:jc w:val="both"/>
        <w:rPr>
          <w:rFonts w:ascii="Calibri" w:hAnsi="Calibri" w:cs="Calibri"/>
          <w:bCs/>
          <w:u w:color="000000"/>
          <w:lang w:val="en-US"/>
        </w:rPr>
      </w:pPr>
    </w:p>
    <w:p w:rsidR="009975BF" w:rsidRDefault="00B0457B" w:rsidP="000641B2">
      <w:pPr>
        <w:pStyle w:val="Default"/>
        <w:spacing w:before="0" w:line="240" w:lineRule="auto"/>
        <w:jc w:val="both"/>
        <w:rPr>
          <w:rFonts w:ascii="Calibri" w:hAnsi="Calibri" w:cs="Calibri"/>
          <w:bCs/>
          <w:u w:color="000000"/>
          <w:lang w:val="en-US"/>
        </w:rPr>
      </w:pPr>
      <w:r w:rsidRPr="000641B2">
        <w:rPr>
          <w:rFonts w:ascii="Calibri" w:hAnsi="Calibri" w:cs="Calibri"/>
          <w:bCs/>
          <w:u w:color="000000"/>
          <w:lang w:val="en-US"/>
        </w:rPr>
        <w:t>Legal fee</w:t>
      </w:r>
      <w:r w:rsidRPr="000641B2">
        <w:rPr>
          <w:rFonts w:ascii="Calibri" w:hAnsi="Calibri" w:cs="Calibri"/>
          <w:bCs/>
          <w:u w:color="000000"/>
          <w:lang w:val="en-US"/>
        </w:rPr>
        <w:tab/>
      </w:r>
      <w:r w:rsidR="009975BF">
        <w:rPr>
          <w:rFonts w:ascii="Calibri" w:hAnsi="Calibri" w:cs="Calibri"/>
          <w:bCs/>
          <w:u w:color="000000"/>
          <w:lang w:val="en-US"/>
        </w:rPr>
        <w:tab/>
      </w:r>
      <w:r w:rsidR="009975BF">
        <w:rPr>
          <w:rFonts w:ascii="Calibri" w:hAnsi="Calibri" w:cs="Calibri"/>
          <w:bCs/>
          <w:u w:color="000000"/>
          <w:lang w:val="en-US"/>
        </w:rPr>
        <w:tab/>
      </w:r>
      <w:r w:rsidR="009975BF">
        <w:rPr>
          <w:rFonts w:ascii="Calibri" w:hAnsi="Calibri" w:cs="Calibri"/>
          <w:bCs/>
          <w:u w:color="000000"/>
          <w:lang w:val="en-US"/>
        </w:rPr>
        <w:tab/>
      </w:r>
      <w:r w:rsidR="005427B7">
        <w:rPr>
          <w:rFonts w:ascii="Calibri" w:hAnsi="Calibri" w:cs="Calibri"/>
          <w:bCs/>
          <w:u w:color="000000"/>
          <w:lang w:val="en-US"/>
        </w:rPr>
        <w:t xml:space="preserve">From </w:t>
      </w:r>
      <w:r w:rsidR="009975BF">
        <w:rPr>
          <w:rFonts w:ascii="Calibri" w:hAnsi="Calibri" w:cs="Calibri"/>
          <w:bCs/>
          <w:u w:color="000000"/>
          <w:lang w:val="en-US"/>
        </w:rPr>
        <w:t>£</w:t>
      </w:r>
      <w:r w:rsidR="005427B7">
        <w:rPr>
          <w:rFonts w:ascii="Calibri" w:hAnsi="Calibri" w:cs="Calibri"/>
          <w:bCs/>
          <w:u w:color="000000"/>
          <w:lang w:val="en-US"/>
        </w:rPr>
        <w:t>3</w:t>
      </w:r>
      <w:r w:rsidRPr="000641B2">
        <w:rPr>
          <w:rFonts w:ascii="Calibri" w:hAnsi="Calibri" w:cs="Calibri"/>
          <w:bCs/>
          <w:u w:color="000000"/>
          <w:lang w:val="en-US"/>
        </w:rPr>
        <w:t>50.00</w:t>
      </w:r>
      <w:r w:rsidR="009975BF">
        <w:rPr>
          <w:rFonts w:ascii="Calibri" w:hAnsi="Calibri" w:cs="Calibri"/>
          <w:bCs/>
          <w:u w:color="000000"/>
          <w:lang w:val="en-US"/>
        </w:rPr>
        <w:t xml:space="preserve"> (plus VAT)</w:t>
      </w:r>
    </w:p>
    <w:p w:rsidR="00DB0905" w:rsidRPr="000641B2" w:rsidRDefault="009975BF" w:rsidP="000641B2">
      <w:pPr>
        <w:pStyle w:val="Default"/>
        <w:spacing w:before="0" w:line="240" w:lineRule="auto"/>
        <w:jc w:val="both"/>
        <w:rPr>
          <w:rFonts w:ascii="Calibri" w:hAnsi="Calibri" w:cs="Calibri"/>
          <w:bCs/>
          <w:u w:color="000000"/>
          <w:lang w:val="en-US"/>
        </w:rPr>
      </w:pPr>
      <w:r>
        <w:rPr>
          <w:rFonts w:ascii="Calibri" w:hAnsi="Calibri" w:cs="Calibri"/>
          <w:bCs/>
          <w:u w:color="000000"/>
          <w:lang w:val="en-US"/>
        </w:rPr>
        <w:t xml:space="preserve">Digital scanning and storage fee </w:t>
      </w:r>
      <w:r>
        <w:rPr>
          <w:rFonts w:ascii="Calibri" w:hAnsi="Calibri" w:cs="Calibri"/>
          <w:bCs/>
          <w:u w:color="000000"/>
          <w:lang w:val="en-US"/>
        </w:rPr>
        <w:tab/>
        <w:t xml:space="preserve"> </w:t>
      </w:r>
      <w:r w:rsidR="005427B7">
        <w:rPr>
          <w:rFonts w:ascii="Calibri" w:hAnsi="Calibri" w:cs="Calibri"/>
          <w:bCs/>
          <w:u w:color="000000"/>
          <w:lang w:val="en-US"/>
        </w:rPr>
        <w:t xml:space="preserve">           </w:t>
      </w:r>
      <w:r>
        <w:rPr>
          <w:rFonts w:ascii="Calibri" w:hAnsi="Calibri" w:cs="Calibri"/>
          <w:bCs/>
          <w:u w:color="000000"/>
          <w:lang w:val="en-US"/>
        </w:rPr>
        <w:t xml:space="preserve"> £25.00 (plus VAT)</w:t>
      </w:r>
    </w:p>
    <w:p w:rsidR="009975BF" w:rsidRDefault="009975BF" w:rsidP="000641B2">
      <w:pPr>
        <w:pStyle w:val="Default"/>
        <w:spacing w:before="0" w:line="240" w:lineRule="auto"/>
        <w:jc w:val="both"/>
        <w:rPr>
          <w:rFonts w:ascii="Calibri" w:hAnsi="Calibri" w:cs="Calibri"/>
          <w:b/>
          <w:bCs/>
          <w:u w:color="000000"/>
          <w:lang w:val="en-US"/>
        </w:rPr>
      </w:pPr>
    </w:p>
    <w:p w:rsidR="009975BF" w:rsidRDefault="009975BF" w:rsidP="000641B2">
      <w:pPr>
        <w:pStyle w:val="Default"/>
        <w:spacing w:before="0" w:line="240" w:lineRule="auto"/>
        <w:jc w:val="both"/>
        <w:rPr>
          <w:rFonts w:ascii="Calibri" w:hAnsi="Calibri" w:cs="Calibri"/>
          <w:b/>
          <w:bCs/>
          <w:u w:color="000000"/>
          <w:lang w:val="en-US"/>
        </w:rPr>
      </w:pPr>
    </w:p>
    <w:p w:rsidR="00DB0905" w:rsidRPr="000641B2" w:rsidRDefault="00DB0905" w:rsidP="000641B2">
      <w:pPr>
        <w:pStyle w:val="Default"/>
        <w:spacing w:before="0" w:line="240" w:lineRule="auto"/>
        <w:jc w:val="both"/>
        <w:rPr>
          <w:rFonts w:ascii="Calibri" w:hAnsi="Calibri" w:cs="Calibri"/>
          <w:b/>
          <w:bCs/>
          <w:u w:color="000000"/>
          <w:lang w:val="en-US"/>
        </w:rPr>
      </w:pPr>
      <w:proofErr w:type="spellStart"/>
      <w:r w:rsidRPr="000641B2">
        <w:rPr>
          <w:rFonts w:ascii="Calibri" w:hAnsi="Calibri" w:cs="Calibri"/>
          <w:b/>
          <w:bCs/>
          <w:u w:color="000000"/>
          <w:lang w:val="en-US"/>
        </w:rPr>
        <w:t>Notarisation</w:t>
      </w:r>
      <w:proofErr w:type="spellEnd"/>
      <w:r w:rsidRPr="000641B2">
        <w:rPr>
          <w:rFonts w:ascii="Calibri" w:hAnsi="Calibri" w:cs="Calibri"/>
          <w:b/>
          <w:bCs/>
          <w:u w:color="000000"/>
          <w:lang w:val="en-US"/>
        </w:rPr>
        <w:t xml:space="preserve"> </w:t>
      </w:r>
    </w:p>
    <w:p w:rsidR="009975BF" w:rsidRPr="000641B2" w:rsidRDefault="009975BF" w:rsidP="000641B2">
      <w:pPr>
        <w:pStyle w:val="Default"/>
        <w:spacing w:before="0" w:line="240" w:lineRule="auto"/>
        <w:jc w:val="both"/>
        <w:rPr>
          <w:rFonts w:ascii="Calibri" w:hAnsi="Calibri" w:cs="Calibri"/>
          <w:b/>
          <w:bCs/>
          <w:u w:color="000000"/>
          <w:lang w:val="en-US"/>
        </w:rPr>
      </w:pPr>
    </w:p>
    <w:p w:rsidR="00DB0905" w:rsidRPr="000641B2" w:rsidRDefault="00DB0905" w:rsidP="000641B2">
      <w:pPr>
        <w:pStyle w:val="Default"/>
        <w:spacing w:before="0" w:line="240" w:lineRule="auto"/>
        <w:jc w:val="both"/>
        <w:rPr>
          <w:rFonts w:ascii="Calibri" w:hAnsi="Calibri" w:cs="Calibri"/>
          <w:bCs/>
          <w:u w:color="000000"/>
          <w:lang w:val="en-US"/>
        </w:rPr>
      </w:pPr>
      <w:proofErr w:type="spellStart"/>
      <w:r w:rsidRPr="000641B2">
        <w:rPr>
          <w:rFonts w:ascii="Calibri" w:hAnsi="Calibri" w:cs="Calibri"/>
          <w:bCs/>
          <w:u w:color="000000"/>
          <w:lang w:val="en-US"/>
        </w:rPr>
        <w:t>Notarisation</w:t>
      </w:r>
      <w:proofErr w:type="spellEnd"/>
      <w:r w:rsidRPr="000641B2">
        <w:rPr>
          <w:rFonts w:ascii="Calibri" w:hAnsi="Calibri" w:cs="Calibri"/>
          <w:bCs/>
          <w:u w:color="000000"/>
          <w:lang w:val="en-US"/>
        </w:rPr>
        <w:t xml:space="preserve"> is the process, in which a solicitor, who is a notary, will certify a document in a certain way, depending what is required. They may, for example, certify a person's signature on the document to prove that the person signing is the person named in the document. Therefore in order to carry out this process, we ask clients to provide photographic and up-to-date address identification for enable their identity to be verified. The cost of the service will depend on what is involved. A basic </w:t>
      </w:r>
      <w:proofErr w:type="spellStart"/>
      <w:r w:rsidRPr="000641B2">
        <w:rPr>
          <w:rFonts w:ascii="Calibri" w:hAnsi="Calibri" w:cs="Calibri"/>
          <w:bCs/>
          <w:u w:color="000000"/>
          <w:lang w:val="en-US"/>
        </w:rPr>
        <w:t>notarisation</w:t>
      </w:r>
      <w:proofErr w:type="spellEnd"/>
      <w:r w:rsidRPr="000641B2">
        <w:rPr>
          <w:rFonts w:ascii="Calibri" w:hAnsi="Calibri" w:cs="Calibri"/>
          <w:bCs/>
          <w:u w:color="000000"/>
          <w:lang w:val="en-US"/>
        </w:rPr>
        <w:t xml:space="preserve"> for one document will normally cost </w:t>
      </w:r>
      <w:r w:rsidR="009975BF">
        <w:rPr>
          <w:rFonts w:ascii="Calibri" w:hAnsi="Calibri" w:cs="Calibri"/>
          <w:bCs/>
          <w:u w:color="000000"/>
          <w:lang w:val="en-US"/>
        </w:rPr>
        <w:t xml:space="preserve">£50.00 plus VAT. </w:t>
      </w:r>
    </w:p>
    <w:p w:rsidR="00DB0905" w:rsidRPr="000641B2" w:rsidRDefault="00DB0905" w:rsidP="000641B2">
      <w:pPr>
        <w:pStyle w:val="Default"/>
        <w:spacing w:before="0" w:line="240" w:lineRule="auto"/>
        <w:jc w:val="both"/>
        <w:rPr>
          <w:rFonts w:ascii="Calibri" w:hAnsi="Calibri" w:cs="Calibri"/>
          <w:bCs/>
          <w:u w:color="000000"/>
          <w:lang w:val="en-US"/>
        </w:rPr>
      </w:pPr>
      <w:r w:rsidRPr="000641B2">
        <w:rPr>
          <w:rFonts w:ascii="Calibri" w:hAnsi="Calibri" w:cs="Calibri"/>
          <w:bCs/>
          <w:u w:color="000000"/>
          <w:lang w:val="en-US"/>
        </w:rPr>
        <w:t xml:space="preserve"> </w:t>
      </w:r>
    </w:p>
    <w:p w:rsidR="001E5941" w:rsidRDefault="001E5941" w:rsidP="000641B2">
      <w:pPr>
        <w:pStyle w:val="Default"/>
        <w:spacing w:before="0" w:line="240" w:lineRule="auto"/>
        <w:jc w:val="both"/>
        <w:rPr>
          <w:rFonts w:ascii="Calibri" w:hAnsi="Calibri" w:cs="Calibri"/>
          <w:b/>
          <w:bCs/>
          <w:u w:color="000000"/>
          <w:lang w:val="en-US"/>
        </w:rPr>
      </w:pPr>
    </w:p>
    <w:p w:rsidR="00DB0905" w:rsidRPr="000641B2" w:rsidRDefault="00DB0905" w:rsidP="000641B2">
      <w:pPr>
        <w:pStyle w:val="Default"/>
        <w:spacing w:before="0" w:line="240" w:lineRule="auto"/>
        <w:jc w:val="both"/>
        <w:rPr>
          <w:rFonts w:ascii="Calibri" w:hAnsi="Calibri" w:cs="Calibri"/>
          <w:b/>
          <w:bCs/>
          <w:u w:color="000000"/>
          <w:lang w:val="en-US"/>
        </w:rPr>
      </w:pPr>
      <w:r w:rsidRPr="000641B2">
        <w:rPr>
          <w:rFonts w:ascii="Calibri" w:hAnsi="Calibri" w:cs="Calibri"/>
          <w:b/>
          <w:bCs/>
          <w:u w:color="000000"/>
          <w:lang w:val="en-US"/>
        </w:rPr>
        <w:t xml:space="preserve">Apostille </w:t>
      </w:r>
    </w:p>
    <w:p w:rsidR="00DB0905" w:rsidRPr="000641B2" w:rsidRDefault="00DB0905" w:rsidP="000641B2">
      <w:pPr>
        <w:pStyle w:val="Default"/>
        <w:spacing w:before="0" w:line="240" w:lineRule="auto"/>
        <w:jc w:val="both"/>
        <w:rPr>
          <w:rFonts w:ascii="Calibri" w:hAnsi="Calibri" w:cs="Calibri"/>
          <w:b/>
          <w:bCs/>
          <w:u w:color="000000"/>
          <w:lang w:val="en-US"/>
        </w:rPr>
      </w:pPr>
    </w:p>
    <w:p w:rsidR="00DB0905" w:rsidRDefault="00DB0905" w:rsidP="000641B2">
      <w:pPr>
        <w:pStyle w:val="Default"/>
        <w:spacing w:before="0" w:line="240" w:lineRule="auto"/>
        <w:jc w:val="both"/>
        <w:rPr>
          <w:rFonts w:ascii="Calibri" w:hAnsi="Calibri" w:cs="Calibri"/>
          <w:bCs/>
          <w:u w:color="000000"/>
          <w:lang w:val="en-US"/>
        </w:rPr>
      </w:pPr>
      <w:r w:rsidRPr="000641B2">
        <w:rPr>
          <w:rFonts w:ascii="Calibri" w:hAnsi="Calibri" w:cs="Calibri"/>
          <w:bCs/>
          <w:u w:color="000000"/>
          <w:lang w:val="en-US"/>
        </w:rPr>
        <w:t xml:space="preserve">An Apostille is used to </w:t>
      </w:r>
      <w:proofErr w:type="spellStart"/>
      <w:r w:rsidRPr="000641B2">
        <w:rPr>
          <w:rFonts w:ascii="Calibri" w:hAnsi="Calibri" w:cs="Calibri"/>
          <w:bCs/>
          <w:u w:color="000000"/>
          <w:lang w:val="en-US"/>
        </w:rPr>
        <w:t>legalise</w:t>
      </w:r>
      <w:proofErr w:type="spellEnd"/>
      <w:r w:rsidRPr="000641B2">
        <w:rPr>
          <w:rFonts w:ascii="Calibri" w:hAnsi="Calibri" w:cs="Calibri"/>
          <w:bCs/>
          <w:u w:color="000000"/>
          <w:lang w:val="en-US"/>
        </w:rPr>
        <w:t xml:space="preserve"> a client’s UK documents for use overseas. An Apostille Certificate is normally requested by foreign authorities and </w:t>
      </w:r>
      <w:proofErr w:type="spellStart"/>
      <w:r w:rsidRPr="000641B2">
        <w:rPr>
          <w:rFonts w:ascii="Calibri" w:hAnsi="Calibri" w:cs="Calibri"/>
          <w:bCs/>
          <w:u w:color="000000"/>
          <w:lang w:val="en-US"/>
        </w:rPr>
        <w:t>organisations</w:t>
      </w:r>
      <w:proofErr w:type="spellEnd"/>
      <w:r w:rsidRPr="000641B2">
        <w:rPr>
          <w:rFonts w:ascii="Calibri" w:hAnsi="Calibri" w:cs="Calibri"/>
          <w:bCs/>
          <w:u w:color="000000"/>
          <w:lang w:val="en-US"/>
        </w:rPr>
        <w:t>, to enab</w:t>
      </w:r>
      <w:r w:rsidR="00792F65">
        <w:rPr>
          <w:rFonts w:ascii="Calibri" w:hAnsi="Calibri" w:cs="Calibri"/>
          <w:bCs/>
          <w:u w:color="000000"/>
          <w:lang w:val="en-US"/>
        </w:rPr>
        <w:t>le a document to be used for</w:t>
      </w:r>
      <w:r w:rsidRPr="000641B2">
        <w:rPr>
          <w:rFonts w:ascii="Calibri" w:hAnsi="Calibri" w:cs="Calibri"/>
          <w:bCs/>
          <w:u w:color="000000"/>
          <w:lang w:val="en-US"/>
        </w:rPr>
        <w:t xml:space="preserve"> official purposes </w:t>
      </w:r>
      <w:r w:rsidR="00792F65">
        <w:rPr>
          <w:rFonts w:ascii="Calibri" w:hAnsi="Calibri" w:cs="Calibri"/>
          <w:bCs/>
          <w:u w:color="000000"/>
          <w:lang w:val="en-US"/>
        </w:rPr>
        <w:t xml:space="preserve">outside of the UK. This </w:t>
      </w:r>
      <w:r w:rsidRPr="000641B2">
        <w:rPr>
          <w:rFonts w:ascii="Calibri" w:hAnsi="Calibri" w:cs="Calibri"/>
          <w:bCs/>
          <w:u w:color="000000"/>
          <w:lang w:val="en-US"/>
        </w:rPr>
        <w:t xml:space="preserve">can be carried out by solicitors who are </w:t>
      </w:r>
      <w:proofErr w:type="spellStart"/>
      <w:r w:rsidR="00792F65">
        <w:rPr>
          <w:rFonts w:ascii="Calibri" w:hAnsi="Calibri" w:cs="Calibri"/>
          <w:bCs/>
          <w:u w:color="000000"/>
          <w:lang w:val="en-US"/>
        </w:rPr>
        <w:t>authorised</w:t>
      </w:r>
      <w:proofErr w:type="spellEnd"/>
      <w:r w:rsidR="00792F65">
        <w:rPr>
          <w:rFonts w:ascii="Calibri" w:hAnsi="Calibri" w:cs="Calibri"/>
          <w:bCs/>
          <w:u w:color="000000"/>
          <w:lang w:val="en-US"/>
        </w:rPr>
        <w:t xml:space="preserve"> to provide this service. </w:t>
      </w:r>
      <w:r w:rsidRPr="000641B2">
        <w:rPr>
          <w:rFonts w:ascii="Calibri" w:hAnsi="Calibri" w:cs="Calibri"/>
          <w:bCs/>
          <w:u w:color="000000"/>
          <w:lang w:val="en-US"/>
        </w:rPr>
        <w:t>In order to carry out this process, we ask clients to provide photographic and up-to</w:t>
      </w:r>
      <w:r w:rsidR="00AE07D3">
        <w:rPr>
          <w:rFonts w:ascii="Calibri" w:hAnsi="Calibri" w:cs="Calibri"/>
          <w:bCs/>
          <w:u w:color="000000"/>
          <w:lang w:val="en-US"/>
        </w:rPr>
        <w:t>-date address identification to</w:t>
      </w:r>
      <w:r w:rsidRPr="000641B2">
        <w:rPr>
          <w:rFonts w:ascii="Calibri" w:hAnsi="Calibri" w:cs="Calibri"/>
          <w:bCs/>
          <w:u w:color="000000"/>
          <w:lang w:val="en-US"/>
        </w:rPr>
        <w:t xml:space="preserve"> enable their identity to be verified. The cost of the service will depend on what is involved. A basic transaction will normally cost </w:t>
      </w:r>
      <w:r w:rsidR="009975BF">
        <w:rPr>
          <w:rFonts w:ascii="Calibri" w:hAnsi="Calibri" w:cs="Calibri"/>
          <w:bCs/>
          <w:u w:color="000000"/>
          <w:lang w:val="en-US"/>
        </w:rPr>
        <w:t xml:space="preserve">from £150.00 (depending on the number of documents requiring to be legalized). </w:t>
      </w:r>
    </w:p>
    <w:p w:rsidR="00137946" w:rsidRPr="00215DB8" w:rsidRDefault="00137946" w:rsidP="000641B2">
      <w:pPr>
        <w:pStyle w:val="Default"/>
        <w:spacing w:before="0" w:line="240" w:lineRule="auto"/>
        <w:jc w:val="both"/>
        <w:rPr>
          <w:rFonts w:ascii="Calibri" w:hAnsi="Calibri" w:cs="Calibri"/>
          <w:b/>
          <w:bCs/>
          <w:u w:color="000000"/>
          <w:lang w:val="en-US"/>
        </w:rPr>
      </w:pPr>
    </w:p>
    <w:sectPr w:rsidR="00137946" w:rsidRPr="00215DB8" w:rsidSect="001B02AF">
      <w:footerReference w:type="default" r:id="rId8"/>
      <w:pgSz w:w="11906" w:h="16838"/>
      <w:pgMar w:top="851" w:right="851" w:bottom="816" w:left="85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AF" w:rsidRDefault="001B02AF">
      <w:r>
        <w:separator/>
      </w:r>
    </w:p>
  </w:endnote>
  <w:endnote w:type="continuationSeparator" w:id="0">
    <w:p w:rsidR="001B02AF" w:rsidRDefault="001B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AF" w:rsidRDefault="001B02AF">
    <w:pPr>
      <w:pStyle w:val="HeaderFooter"/>
      <w:tabs>
        <w:tab w:val="clear" w:pos="9020"/>
        <w:tab w:val="center" w:pos="4819"/>
        <w:tab w:val="right" w:pos="9638"/>
      </w:tabs>
      <w:rPr>
        <w:rFonts w:hint="eastAsia"/>
      </w:rPr>
    </w:pPr>
    <w:r>
      <w:tab/>
    </w:r>
    <w:r>
      <w:tab/>
    </w:r>
    <w:r>
      <w:rPr>
        <w:lang w:val="en-US"/>
      </w:rPr>
      <w:t xml:space="preserve">Page </w:t>
    </w:r>
    <w:r>
      <w:fldChar w:fldCharType="begin"/>
    </w:r>
    <w:r>
      <w:instrText xml:space="preserve"> PAGE </w:instrText>
    </w:r>
    <w:r>
      <w:fldChar w:fldCharType="separate"/>
    </w:r>
    <w:r w:rsidR="00F941FA">
      <w:rPr>
        <w:rFonts w:hint="eastAsia"/>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AF" w:rsidRDefault="001B02AF">
      <w:r>
        <w:separator/>
      </w:r>
    </w:p>
  </w:footnote>
  <w:footnote w:type="continuationSeparator" w:id="0">
    <w:p w:rsidR="001B02AF" w:rsidRDefault="001B0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02D32"/>
    <w:multiLevelType w:val="multilevel"/>
    <w:tmpl w:val="1C6A5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824A4F"/>
    <w:multiLevelType w:val="hybridMultilevel"/>
    <w:tmpl w:val="C74C393C"/>
    <w:numStyleLink w:val="Bullet"/>
  </w:abstractNum>
  <w:abstractNum w:abstractNumId="2" w15:restartNumberingAfterBreak="0">
    <w:nsid w:val="3CBB24B5"/>
    <w:multiLevelType w:val="hybridMultilevel"/>
    <w:tmpl w:val="C74C393C"/>
    <w:styleLink w:val="Bullet"/>
    <w:lvl w:ilvl="0" w:tplc="43126924">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0"/>
        <w:highlight w:val="none"/>
        <w:vertAlign w:val="baseline"/>
      </w:rPr>
    </w:lvl>
    <w:lvl w:ilvl="1" w:tplc="28FE1C76">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4CA847C6">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F9B40ACC">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A5286906">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64BC037A">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9A30B66C">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DCCC23FA">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920A31C8">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5C946F35"/>
    <w:multiLevelType w:val="hybridMultilevel"/>
    <w:tmpl w:val="4AA4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F7435"/>
    <w:multiLevelType w:val="hybridMultilevel"/>
    <w:tmpl w:val="BFC81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EB"/>
    <w:rsid w:val="000162E5"/>
    <w:rsid w:val="000268A5"/>
    <w:rsid w:val="00064117"/>
    <w:rsid w:val="000641B2"/>
    <w:rsid w:val="00066527"/>
    <w:rsid w:val="000868EE"/>
    <w:rsid w:val="000E0F1F"/>
    <w:rsid w:val="00137946"/>
    <w:rsid w:val="001A28D6"/>
    <w:rsid w:val="001A7380"/>
    <w:rsid w:val="001B02AF"/>
    <w:rsid w:val="001E51EB"/>
    <w:rsid w:val="001E5941"/>
    <w:rsid w:val="001F0874"/>
    <w:rsid w:val="00215DB8"/>
    <w:rsid w:val="002768BD"/>
    <w:rsid w:val="00332CD0"/>
    <w:rsid w:val="00427DC2"/>
    <w:rsid w:val="00430773"/>
    <w:rsid w:val="005427B7"/>
    <w:rsid w:val="0058571E"/>
    <w:rsid w:val="00655134"/>
    <w:rsid w:val="00767202"/>
    <w:rsid w:val="00792F65"/>
    <w:rsid w:val="00793A2B"/>
    <w:rsid w:val="00793E87"/>
    <w:rsid w:val="007E4D25"/>
    <w:rsid w:val="007F3F78"/>
    <w:rsid w:val="0085633E"/>
    <w:rsid w:val="008741FB"/>
    <w:rsid w:val="009177AB"/>
    <w:rsid w:val="00935BA5"/>
    <w:rsid w:val="00936563"/>
    <w:rsid w:val="00941ED5"/>
    <w:rsid w:val="00966C1E"/>
    <w:rsid w:val="009701DC"/>
    <w:rsid w:val="009975BF"/>
    <w:rsid w:val="00A47863"/>
    <w:rsid w:val="00AD0A59"/>
    <w:rsid w:val="00AE07D3"/>
    <w:rsid w:val="00B014BF"/>
    <w:rsid w:val="00B0457B"/>
    <w:rsid w:val="00B21BF0"/>
    <w:rsid w:val="00B44EAD"/>
    <w:rsid w:val="00BE5D32"/>
    <w:rsid w:val="00C2571E"/>
    <w:rsid w:val="00C60973"/>
    <w:rsid w:val="00C91367"/>
    <w:rsid w:val="00C96A4D"/>
    <w:rsid w:val="00CA6966"/>
    <w:rsid w:val="00CB79C7"/>
    <w:rsid w:val="00D5274A"/>
    <w:rsid w:val="00D66993"/>
    <w:rsid w:val="00DB0905"/>
    <w:rsid w:val="00DD123A"/>
    <w:rsid w:val="00E16AD1"/>
    <w:rsid w:val="00E3281D"/>
    <w:rsid w:val="00E62B68"/>
    <w:rsid w:val="00F941FA"/>
    <w:rsid w:val="00FD5F47"/>
    <w:rsid w:val="00FF1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4B28"/>
  <w15:docId w15:val="{CF9B82F0-1498-4B98-B309-18A97930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BodyTextIndent">
    <w:name w:val="Body Text Indent"/>
    <w:basedOn w:val="Normal"/>
    <w:link w:val="BodyTextIndentChar"/>
    <w:uiPriority w:val="99"/>
    <w:semiHidden/>
    <w:unhideWhenUsed/>
    <w:rsid w:val="00B44EAD"/>
    <w:pPr>
      <w:spacing w:after="120"/>
      <w:ind w:left="283"/>
    </w:pPr>
  </w:style>
  <w:style w:type="character" w:customStyle="1" w:styleId="BodyTextIndentChar">
    <w:name w:val="Body Text Indent Char"/>
    <w:basedOn w:val="DefaultParagraphFont"/>
    <w:link w:val="BodyTextIndent"/>
    <w:uiPriority w:val="99"/>
    <w:semiHidden/>
    <w:rsid w:val="00B44E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4228">
      <w:bodyDiv w:val="1"/>
      <w:marLeft w:val="0"/>
      <w:marRight w:val="0"/>
      <w:marTop w:val="0"/>
      <w:marBottom w:val="0"/>
      <w:divBdr>
        <w:top w:val="none" w:sz="0" w:space="0" w:color="auto"/>
        <w:left w:val="none" w:sz="0" w:space="0" w:color="auto"/>
        <w:bottom w:val="none" w:sz="0" w:space="0" w:color="auto"/>
        <w:right w:val="none" w:sz="0" w:space="0" w:color="auto"/>
      </w:divBdr>
    </w:div>
    <w:div w:id="938096815">
      <w:bodyDiv w:val="1"/>
      <w:marLeft w:val="0"/>
      <w:marRight w:val="0"/>
      <w:marTop w:val="0"/>
      <w:marBottom w:val="0"/>
      <w:divBdr>
        <w:top w:val="none" w:sz="0" w:space="0" w:color="auto"/>
        <w:left w:val="none" w:sz="0" w:space="0" w:color="auto"/>
        <w:bottom w:val="none" w:sz="0" w:space="0" w:color="auto"/>
        <w:right w:val="none" w:sz="0" w:space="0" w:color="auto"/>
      </w:divBdr>
    </w:div>
    <w:div w:id="1067655432">
      <w:bodyDiv w:val="1"/>
      <w:marLeft w:val="0"/>
      <w:marRight w:val="0"/>
      <w:marTop w:val="0"/>
      <w:marBottom w:val="0"/>
      <w:divBdr>
        <w:top w:val="none" w:sz="0" w:space="0" w:color="auto"/>
        <w:left w:val="none" w:sz="0" w:space="0" w:color="auto"/>
        <w:bottom w:val="none" w:sz="0" w:space="0" w:color="auto"/>
        <w:right w:val="none" w:sz="0" w:space="0" w:color="auto"/>
      </w:divBdr>
    </w:div>
    <w:div w:id="1152254423">
      <w:bodyDiv w:val="1"/>
      <w:marLeft w:val="0"/>
      <w:marRight w:val="0"/>
      <w:marTop w:val="0"/>
      <w:marBottom w:val="0"/>
      <w:divBdr>
        <w:top w:val="none" w:sz="0" w:space="0" w:color="auto"/>
        <w:left w:val="none" w:sz="0" w:space="0" w:color="auto"/>
        <w:bottom w:val="none" w:sz="0" w:space="0" w:color="auto"/>
        <w:right w:val="none" w:sz="0" w:space="0" w:color="auto"/>
      </w:divBdr>
    </w:div>
    <w:div w:id="1177379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venue.scot/calculate-tax/calculate-property-trans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13</Pages>
  <Words>3881</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Morrow</dc:creator>
  <cp:lastModifiedBy>Louisa Doole</cp:lastModifiedBy>
  <cp:revision>24</cp:revision>
  <cp:lastPrinted>2022-05-06T09:04:00Z</cp:lastPrinted>
  <dcterms:created xsi:type="dcterms:W3CDTF">2022-03-09T13:34:00Z</dcterms:created>
  <dcterms:modified xsi:type="dcterms:W3CDTF">2022-05-06T09:53:00Z</dcterms:modified>
</cp:coreProperties>
</file>